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97573" w14:textId="77777777" w:rsidR="005A7F92" w:rsidRPr="00CB2A84" w:rsidRDefault="00731C07" w:rsidP="00CB2A84">
      <w:pPr>
        <w:spacing w:after="0" w:line="240" w:lineRule="auto"/>
        <w:ind w:right="-279"/>
        <w:jc w:val="center"/>
        <w:rPr>
          <w:rFonts w:asciiTheme="minorHAnsi" w:hAnsiTheme="minorHAnsi"/>
          <w:b/>
          <w:sz w:val="32"/>
          <w:szCs w:val="32"/>
        </w:rPr>
      </w:pPr>
      <w:r w:rsidRPr="00CB2A84">
        <w:rPr>
          <w:rFonts w:asciiTheme="minorHAnsi" w:hAnsiTheme="minorHAnsi"/>
          <w:b/>
          <w:sz w:val="32"/>
          <w:szCs w:val="32"/>
        </w:rPr>
        <w:t>FINDING OF A DEPA</w:t>
      </w:r>
      <w:r w:rsidR="007F3219" w:rsidRPr="00CB2A84">
        <w:rPr>
          <w:rFonts w:asciiTheme="minorHAnsi" w:hAnsiTheme="minorHAnsi"/>
          <w:b/>
          <w:sz w:val="32"/>
          <w:szCs w:val="32"/>
        </w:rPr>
        <w:t>R</w:t>
      </w:r>
      <w:r w:rsidRPr="00CB2A84">
        <w:rPr>
          <w:rFonts w:asciiTheme="minorHAnsi" w:hAnsiTheme="minorHAnsi"/>
          <w:b/>
          <w:sz w:val="32"/>
          <w:szCs w:val="32"/>
        </w:rPr>
        <w:t>TURE FROM ACADEMIC INTEGRITY</w:t>
      </w:r>
    </w:p>
    <w:p w14:paraId="4F7B80E3" w14:textId="77777777" w:rsidR="00085BEA" w:rsidRPr="00CB2A84" w:rsidRDefault="00085BEA" w:rsidP="00CB2A84">
      <w:pPr>
        <w:spacing w:after="0" w:line="240" w:lineRule="auto"/>
        <w:ind w:right="-279"/>
        <w:jc w:val="center"/>
        <w:rPr>
          <w:rFonts w:asciiTheme="minorHAnsi" w:hAnsiTheme="minorHAnsi"/>
          <w:b/>
        </w:rPr>
      </w:pPr>
      <w:r w:rsidRPr="00CB2A84">
        <w:rPr>
          <w:rFonts w:asciiTheme="minorHAnsi" w:hAnsiTheme="minorHAnsi"/>
          <w:b/>
        </w:rPr>
        <w:t xml:space="preserve">In accordance with the </w:t>
      </w:r>
      <w:r w:rsidR="00296DC2">
        <w:rPr>
          <w:rFonts w:asciiTheme="minorHAnsi" w:hAnsiTheme="minorHAnsi"/>
          <w:b/>
        </w:rPr>
        <w:t xml:space="preserve">Smith </w:t>
      </w:r>
      <w:r w:rsidRPr="00CB2A84">
        <w:rPr>
          <w:rFonts w:asciiTheme="minorHAnsi" w:hAnsiTheme="minorHAnsi"/>
          <w:b/>
        </w:rPr>
        <w:t>School of Business Academic Integrity Policy</w:t>
      </w:r>
    </w:p>
    <w:p w14:paraId="500C6293" w14:textId="77777777" w:rsidR="00336E71" w:rsidRPr="00CB2A84" w:rsidRDefault="00336E71" w:rsidP="00CB2A84">
      <w:pPr>
        <w:spacing w:after="0" w:line="360" w:lineRule="auto"/>
        <w:ind w:right="-279"/>
        <w:jc w:val="center"/>
        <w:rPr>
          <w:rFonts w:asciiTheme="minorHAnsi" w:hAnsiTheme="minorHAnsi"/>
          <w:sz w:val="24"/>
          <w:szCs w:val="24"/>
        </w:rPr>
      </w:pPr>
    </w:p>
    <w:p w14:paraId="062E80A4" w14:textId="77777777" w:rsidR="00356ECE" w:rsidRPr="0002430A" w:rsidRDefault="00356ECE" w:rsidP="00356ECE">
      <w:pPr>
        <w:spacing w:after="0" w:line="360" w:lineRule="auto"/>
        <w:rPr>
          <w:rFonts w:asciiTheme="minorHAnsi" w:hAnsiTheme="minorHAnsi"/>
          <w:b/>
          <w:i/>
          <w:szCs w:val="24"/>
        </w:rPr>
      </w:pPr>
      <w:r w:rsidRPr="0002430A">
        <w:rPr>
          <w:rFonts w:asciiTheme="minorHAnsi" w:hAnsiTheme="minorHAnsi"/>
          <w:b/>
          <w:szCs w:val="24"/>
        </w:rPr>
        <w:t>DATE:</w:t>
      </w:r>
      <w:r w:rsidRPr="0002430A"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szCs w:val="24"/>
          <w:u w:val="single"/>
        </w:rPr>
        <w:softHyphen/>
      </w:r>
      <w:r>
        <w:rPr>
          <w:rFonts w:asciiTheme="minorHAnsi" w:hAnsiTheme="minorHAnsi"/>
          <w:szCs w:val="24"/>
          <w:u w:val="single"/>
        </w:rPr>
        <w:softHyphen/>
      </w:r>
      <w:r>
        <w:rPr>
          <w:rFonts w:asciiTheme="minorHAnsi" w:hAnsiTheme="minorHAnsi"/>
          <w:szCs w:val="24"/>
          <w:u w:val="single"/>
        </w:rPr>
        <w:softHyphen/>
      </w:r>
      <w:r>
        <w:rPr>
          <w:rFonts w:asciiTheme="minorHAnsi" w:hAnsiTheme="minorHAnsi"/>
          <w:szCs w:val="24"/>
          <w:u w:val="single"/>
        </w:rPr>
        <w:softHyphen/>
      </w:r>
      <w:r>
        <w:rPr>
          <w:rFonts w:asciiTheme="minorHAnsi" w:hAnsiTheme="minorHAnsi"/>
          <w:szCs w:val="24"/>
          <w:u w:val="single"/>
        </w:rPr>
        <w:softHyphen/>
      </w:r>
      <w:r>
        <w:rPr>
          <w:rFonts w:asciiTheme="minorHAnsi" w:hAnsiTheme="minorHAnsi"/>
          <w:szCs w:val="24"/>
          <w:u w:val="single"/>
        </w:rPr>
        <w:softHyphen/>
      </w:r>
      <w:r>
        <w:rPr>
          <w:rFonts w:asciiTheme="minorHAnsi" w:hAnsiTheme="minorHAnsi"/>
          <w:szCs w:val="24"/>
          <w:u w:val="single"/>
        </w:rPr>
        <w:softHyphen/>
      </w:r>
      <w:r>
        <w:rPr>
          <w:rFonts w:asciiTheme="minorHAnsi" w:hAnsiTheme="minorHAnsi"/>
          <w:szCs w:val="24"/>
          <w:u w:val="single"/>
        </w:rPr>
        <w:softHyphen/>
      </w:r>
      <w:r>
        <w:rPr>
          <w:rFonts w:asciiTheme="minorHAnsi" w:hAnsiTheme="minorHAnsi"/>
          <w:szCs w:val="24"/>
          <w:u w:val="single"/>
        </w:rPr>
        <w:softHyphen/>
      </w:r>
      <w:r w:rsidRPr="0002430A">
        <w:rPr>
          <w:rFonts w:asciiTheme="minorHAnsi" w:hAnsiTheme="minorHAnsi"/>
          <w:szCs w:val="24"/>
          <w:u w:val="single"/>
        </w:rPr>
        <w:tab/>
      </w:r>
      <w:r w:rsidRPr="0002430A">
        <w:rPr>
          <w:rFonts w:asciiTheme="minorHAnsi" w:hAnsiTheme="minorHAnsi"/>
          <w:szCs w:val="24"/>
          <w:u w:val="single"/>
        </w:rPr>
        <w:tab/>
      </w:r>
      <w:r w:rsidRPr="0002430A">
        <w:rPr>
          <w:rFonts w:asciiTheme="minorHAnsi" w:hAnsiTheme="minorHAnsi"/>
          <w:szCs w:val="24"/>
          <w:u w:val="single"/>
        </w:rPr>
        <w:tab/>
      </w:r>
      <w:r w:rsidRPr="0002430A"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 w:rsidRPr="0002430A">
        <w:rPr>
          <w:rFonts w:asciiTheme="minorHAnsi" w:hAnsiTheme="minorHAnsi"/>
          <w:b/>
          <w:szCs w:val="24"/>
        </w:rPr>
        <w:t xml:space="preserve"> </w:t>
      </w:r>
    </w:p>
    <w:p w14:paraId="4109C1E2" w14:textId="77777777" w:rsidR="00356ECE" w:rsidRPr="0002430A" w:rsidRDefault="00356ECE" w:rsidP="00356ECE">
      <w:pPr>
        <w:spacing w:after="0" w:line="360" w:lineRule="auto"/>
        <w:rPr>
          <w:rFonts w:asciiTheme="minorHAnsi" w:hAnsiTheme="minorHAnsi"/>
          <w:szCs w:val="24"/>
        </w:rPr>
      </w:pPr>
      <w:r w:rsidRPr="0002430A">
        <w:rPr>
          <w:rFonts w:asciiTheme="minorHAnsi" w:hAnsiTheme="minorHAnsi"/>
          <w:b/>
          <w:szCs w:val="24"/>
        </w:rPr>
        <w:t>TO:</w:t>
      </w:r>
      <w:r w:rsidRPr="0002430A">
        <w:rPr>
          <w:rFonts w:asciiTheme="minorHAnsi" w:hAnsiTheme="minorHAnsi"/>
          <w:szCs w:val="24"/>
        </w:rPr>
        <w:tab/>
      </w:r>
      <w:r w:rsidRPr="0002430A">
        <w:rPr>
          <w:rFonts w:asciiTheme="minorHAnsi" w:hAnsiTheme="minorHAnsi"/>
          <w:szCs w:val="24"/>
          <w:u w:val="single"/>
        </w:rPr>
        <w:tab/>
      </w:r>
      <w:r w:rsidRPr="0002430A">
        <w:rPr>
          <w:rFonts w:asciiTheme="minorHAnsi" w:hAnsiTheme="minorHAnsi"/>
          <w:szCs w:val="24"/>
          <w:u w:val="single"/>
        </w:rPr>
        <w:tab/>
      </w:r>
      <w:r w:rsidRPr="0002430A">
        <w:rPr>
          <w:rFonts w:asciiTheme="minorHAnsi" w:hAnsiTheme="minorHAnsi"/>
          <w:szCs w:val="24"/>
          <w:u w:val="single"/>
        </w:rPr>
        <w:tab/>
      </w:r>
      <w:r w:rsidRPr="0002430A"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 w:rsidRPr="0002430A">
        <w:rPr>
          <w:rFonts w:asciiTheme="minorHAnsi" w:hAnsiTheme="minorHAnsi"/>
          <w:szCs w:val="24"/>
        </w:rPr>
        <w:tab/>
      </w:r>
      <w:r w:rsidRPr="0002430A">
        <w:rPr>
          <w:rFonts w:asciiTheme="minorHAnsi" w:hAnsiTheme="minorHAnsi"/>
          <w:szCs w:val="24"/>
        </w:rPr>
        <w:tab/>
        <w:t>(Student’s Name)</w:t>
      </w:r>
    </w:p>
    <w:p w14:paraId="2E5FDEAF" w14:textId="77777777" w:rsidR="00356ECE" w:rsidRPr="0002430A" w:rsidRDefault="00356ECE" w:rsidP="00356ECE">
      <w:pPr>
        <w:spacing w:after="0" w:line="360" w:lineRule="auto"/>
        <w:rPr>
          <w:rFonts w:asciiTheme="minorHAnsi" w:hAnsiTheme="minorHAnsi"/>
          <w:szCs w:val="24"/>
        </w:rPr>
      </w:pPr>
      <w:r w:rsidRPr="0002430A">
        <w:rPr>
          <w:rFonts w:asciiTheme="minorHAnsi" w:hAnsiTheme="minorHAnsi"/>
          <w:szCs w:val="24"/>
        </w:rPr>
        <w:tab/>
      </w:r>
      <w:r w:rsidRPr="0002430A">
        <w:rPr>
          <w:rFonts w:asciiTheme="minorHAnsi" w:hAnsiTheme="minorHAnsi"/>
          <w:szCs w:val="24"/>
          <w:u w:val="single"/>
        </w:rPr>
        <w:tab/>
      </w:r>
      <w:r w:rsidRPr="0002430A">
        <w:rPr>
          <w:rFonts w:asciiTheme="minorHAnsi" w:hAnsiTheme="minorHAnsi"/>
          <w:szCs w:val="24"/>
          <w:u w:val="single"/>
        </w:rPr>
        <w:tab/>
      </w:r>
      <w:r w:rsidRPr="0002430A">
        <w:rPr>
          <w:rFonts w:asciiTheme="minorHAnsi" w:hAnsiTheme="minorHAnsi"/>
          <w:szCs w:val="24"/>
          <w:u w:val="single"/>
        </w:rPr>
        <w:tab/>
      </w:r>
      <w:r w:rsidRPr="0002430A"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 w:rsidRPr="0002430A">
        <w:rPr>
          <w:rFonts w:asciiTheme="minorHAnsi" w:hAnsiTheme="minorHAnsi"/>
          <w:szCs w:val="24"/>
        </w:rPr>
        <w:tab/>
      </w:r>
      <w:r w:rsidRPr="0002430A">
        <w:rPr>
          <w:rFonts w:asciiTheme="minorHAnsi" w:hAnsiTheme="minorHAnsi"/>
          <w:szCs w:val="24"/>
        </w:rPr>
        <w:tab/>
        <w:t>(Student’s ID #)</w:t>
      </w:r>
    </w:p>
    <w:p w14:paraId="2EEEA269" w14:textId="77777777" w:rsidR="00356ECE" w:rsidRPr="0002430A" w:rsidRDefault="00356ECE" w:rsidP="00356ECE">
      <w:pPr>
        <w:spacing w:after="0" w:line="360" w:lineRule="auto"/>
        <w:ind w:left="720" w:hanging="11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szCs w:val="24"/>
          <w:u w:val="single"/>
        </w:rPr>
        <w:softHyphen/>
      </w:r>
      <w:r>
        <w:rPr>
          <w:rFonts w:asciiTheme="minorHAnsi" w:hAnsiTheme="minorHAnsi"/>
          <w:szCs w:val="24"/>
          <w:u w:val="single"/>
        </w:rPr>
        <w:softHyphen/>
      </w:r>
      <w:r>
        <w:rPr>
          <w:rFonts w:asciiTheme="minorHAnsi" w:hAnsiTheme="minorHAnsi"/>
          <w:szCs w:val="24"/>
          <w:u w:val="single"/>
        </w:rPr>
        <w:softHyphen/>
      </w:r>
      <w:r>
        <w:rPr>
          <w:rFonts w:asciiTheme="minorHAnsi" w:hAnsiTheme="minorHAnsi"/>
          <w:szCs w:val="24"/>
          <w:u w:val="single"/>
        </w:rPr>
        <w:softHyphen/>
      </w:r>
      <w:r>
        <w:rPr>
          <w:rFonts w:asciiTheme="minorHAnsi" w:hAnsiTheme="minorHAnsi"/>
          <w:szCs w:val="24"/>
          <w:u w:val="single"/>
        </w:rPr>
        <w:softHyphen/>
      </w:r>
      <w:r>
        <w:rPr>
          <w:rFonts w:asciiTheme="minorHAnsi" w:hAnsiTheme="minorHAnsi"/>
          <w:szCs w:val="24"/>
          <w:u w:val="single"/>
        </w:rPr>
        <w:softHyphen/>
      </w:r>
      <w:r>
        <w:rPr>
          <w:rFonts w:asciiTheme="minorHAnsi" w:hAnsiTheme="minorHAnsi"/>
          <w:szCs w:val="24"/>
          <w:u w:val="single"/>
        </w:rPr>
        <w:softHyphen/>
      </w:r>
      <w:r>
        <w:rPr>
          <w:rFonts w:asciiTheme="minorHAnsi" w:hAnsiTheme="minorHAnsi"/>
          <w:szCs w:val="24"/>
          <w:u w:val="single"/>
        </w:rPr>
        <w:softHyphen/>
      </w:r>
      <w:r>
        <w:rPr>
          <w:rFonts w:asciiTheme="minorHAnsi" w:hAnsiTheme="minorHAnsi"/>
          <w:szCs w:val="24"/>
          <w:u w:val="single"/>
        </w:rPr>
        <w:softHyphen/>
      </w:r>
      <w:r w:rsidRPr="0002430A">
        <w:rPr>
          <w:rFonts w:asciiTheme="minorHAnsi" w:hAnsiTheme="minorHAnsi"/>
          <w:szCs w:val="24"/>
          <w:u w:val="single"/>
        </w:rPr>
        <w:tab/>
      </w:r>
      <w:r w:rsidRPr="0002430A">
        <w:rPr>
          <w:rFonts w:asciiTheme="minorHAnsi" w:hAnsiTheme="minorHAnsi"/>
          <w:szCs w:val="24"/>
          <w:u w:val="single"/>
        </w:rPr>
        <w:tab/>
      </w:r>
      <w:r w:rsidRPr="0002430A">
        <w:rPr>
          <w:rFonts w:asciiTheme="minorHAnsi" w:hAnsiTheme="minorHAnsi"/>
          <w:szCs w:val="24"/>
          <w:u w:val="single"/>
        </w:rPr>
        <w:tab/>
      </w:r>
      <w:r w:rsidRPr="0002430A"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b/>
          <w:szCs w:val="24"/>
        </w:rPr>
        <w:tab/>
      </w:r>
      <w:r w:rsidRPr="0002430A">
        <w:rPr>
          <w:rFonts w:asciiTheme="minorHAnsi" w:hAnsiTheme="minorHAnsi"/>
          <w:b/>
          <w:szCs w:val="24"/>
        </w:rPr>
        <w:tab/>
      </w:r>
      <w:r w:rsidRPr="0002430A">
        <w:rPr>
          <w:rFonts w:asciiTheme="minorHAnsi" w:hAnsiTheme="minorHAnsi"/>
          <w:szCs w:val="24"/>
        </w:rPr>
        <w:t>(Student’s email address)</w:t>
      </w:r>
    </w:p>
    <w:p w14:paraId="13D970E3" w14:textId="77777777" w:rsidR="00356ECE" w:rsidRPr="0002430A" w:rsidRDefault="00356ECE" w:rsidP="00356ECE">
      <w:pPr>
        <w:spacing w:after="0" w:line="360" w:lineRule="auto"/>
        <w:rPr>
          <w:rFonts w:asciiTheme="minorHAnsi" w:hAnsiTheme="minorHAnsi"/>
          <w:szCs w:val="24"/>
        </w:rPr>
      </w:pPr>
    </w:p>
    <w:p w14:paraId="17CC66AB" w14:textId="77777777" w:rsidR="00356ECE" w:rsidRPr="0002430A" w:rsidRDefault="00356ECE" w:rsidP="00356ECE">
      <w:pPr>
        <w:spacing w:after="0" w:line="360" w:lineRule="auto"/>
        <w:rPr>
          <w:rFonts w:asciiTheme="minorHAnsi" w:hAnsiTheme="minorHAnsi"/>
          <w:szCs w:val="24"/>
        </w:rPr>
      </w:pPr>
      <w:r w:rsidRPr="0002430A">
        <w:rPr>
          <w:rFonts w:asciiTheme="minorHAnsi" w:hAnsiTheme="minorHAnsi"/>
          <w:b/>
          <w:szCs w:val="24"/>
        </w:rPr>
        <w:t>FROM:</w:t>
      </w:r>
      <w:r w:rsidRPr="0002430A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  <w:u w:val="single"/>
        </w:rPr>
        <w:tab/>
      </w:r>
      <w:r w:rsidRPr="0002430A">
        <w:rPr>
          <w:rFonts w:asciiTheme="minorHAnsi" w:hAnsiTheme="minorHAnsi"/>
          <w:szCs w:val="24"/>
          <w:u w:val="single"/>
        </w:rPr>
        <w:tab/>
      </w:r>
      <w:r w:rsidRPr="0002430A">
        <w:rPr>
          <w:rFonts w:asciiTheme="minorHAnsi" w:hAnsiTheme="minorHAnsi"/>
          <w:szCs w:val="24"/>
          <w:u w:val="single"/>
        </w:rPr>
        <w:tab/>
      </w:r>
      <w:r w:rsidRPr="0002430A"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02430A">
        <w:rPr>
          <w:rFonts w:asciiTheme="minorHAnsi" w:hAnsiTheme="minorHAnsi"/>
          <w:szCs w:val="24"/>
        </w:rPr>
        <w:t>(Instructor’s Name)</w:t>
      </w:r>
    </w:p>
    <w:p w14:paraId="178B7C6D" w14:textId="77777777" w:rsidR="00356ECE" w:rsidRPr="0002430A" w:rsidRDefault="00356ECE" w:rsidP="00356ECE">
      <w:pPr>
        <w:spacing w:after="0" w:line="360" w:lineRule="auto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  <w:u w:val="single"/>
        </w:rPr>
        <w:tab/>
      </w:r>
      <w:r w:rsidRPr="0002430A">
        <w:rPr>
          <w:rFonts w:asciiTheme="minorHAnsi" w:hAnsiTheme="minorHAnsi"/>
          <w:szCs w:val="24"/>
          <w:u w:val="single"/>
        </w:rPr>
        <w:tab/>
      </w:r>
      <w:r w:rsidRPr="0002430A">
        <w:rPr>
          <w:rFonts w:asciiTheme="minorHAnsi" w:hAnsiTheme="minorHAnsi"/>
          <w:szCs w:val="24"/>
          <w:u w:val="single"/>
        </w:rPr>
        <w:tab/>
      </w:r>
      <w:r w:rsidRPr="0002430A"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02430A">
        <w:rPr>
          <w:rFonts w:asciiTheme="minorHAnsi" w:hAnsiTheme="minorHAnsi"/>
          <w:szCs w:val="24"/>
        </w:rPr>
        <w:t>(Course number)</w:t>
      </w:r>
    </w:p>
    <w:p w14:paraId="5D310DF4" w14:textId="77777777" w:rsidR="00336E71" w:rsidRDefault="00336E71" w:rsidP="00CB2A84">
      <w:pPr>
        <w:spacing w:after="0" w:line="360" w:lineRule="auto"/>
        <w:ind w:right="-279"/>
        <w:rPr>
          <w:rFonts w:asciiTheme="minorHAnsi" w:hAnsiTheme="minorHAnsi"/>
        </w:rPr>
      </w:pPr>
    </w:p>
    <w:p w14:paraId="3DF137DC" w14:textId="77777777" w:rsidR="006A7D56" w:rsidRPr="0002430A" w:rsidRDefault="006A7D56" w:rsidP="006A7D56">
      <w:pPr>
        <w:spacing w:after="0" w:line="240" w:lineRule="auto"/>
        <w:rPr>
          <w:rFonts w:asciiTheme="minorHAnsi" w:hAnsiTheme="minorHAnsi"/>
          <w:b/>
          <w:i/>
          <w:szCs w:val="24"/>
        </w:rPr>
      </w:pPr>
      <w:r w:rsidRPr="0002430A">
        <w:rPr>
          <w:rFonts w:asciiTheme="minorHAnsi" w:hAnsiTheme="minorHAnsi"/>
          <w:b/>
          <w:i/>
          <w:szCs w:val="24"/>
        </w:rPr>
        <w:t>Note to Instructors: Add extra lines as necessary to ensure all relevant information is included.</w:t>
      </w:r>
    </w:p>
    <w:p w14:paraId="69F8D42D" w14:textId="77777777" w:rsidR="006A7D56" w:rsidRPr="00CB2A84" w:rsidRDefault="006A7D56" w:rsidP="00CB2A84">
      <w:pPr>
        <w:spacing w:after="0" w:line="360" w:lineRule="auto"/>
        <w:ind w:right="-279"/>
        <w:rPr>
          <w:rFonts w:asciiTheme="minorHAnsi" w:hAnsiTheme="minorHAnsi"/>
        </w:rPr>
      </w:pPr>
    </w:p>
    <w:p w14:paraId="09F0B9B6" w14:textId="77777777" w:rsidR="00731C07" w:rsidRPr="00CB2A84" w:rsidRDefault="00731C07" w:rsidP="00CB2A84">
      <w:pPr>
        <w:spacing w:after="0" w:line="240" w:lineRule="auto"/>
        <w:ind w:right="-279"/>
        <w:rPr>
          <w:rFonts w:asciiTheme="minorHAnsi" w:hAnsiTheme="minorHAnsi"/>
          <w:b/>
          <w:i/>
        </w:rPr>
      </w:pPr>
      <w:r w:rsidRPr="00CB2A84">
        <w:rPr>
          <w:rFonts w:asciiTheme="minorHAnsi" w:hAnsiTheme="minorHAnsi"/>
        </w:rPr>
        <w:t xml:space="preserve">Following the Notice of Investigation of a possible departure from academic integrity dated </w:t>
      </w:r>
      <w:r w:rsidRPr="00CB2A84">
        <w:rPr>
          <w:rFonts w:asciiTheme="minorHAnsi" w:hAnsiTheme="minorHAnsi"/>
          <w:u w:val="single"/>
        </w:rPr>
        <w:tab/>
      </w:r>
      <w:r w:rsidRPr="00CB2A84">
        <w:rPr>
          <w:rFonts w:asciiTheme="minorHAnsi" w:hAnsiTheme="minorHAnsi"/>
          <w:u w:val="single"/>
        </w:rPr>
        <w:tab/>
      </w:r>
      <w:r w:rsidR="006A7D56">
        <w:rPr>
          <w:rFonts w:asciiTheme="minorHAnsi" w:hAnsiTheme="minorHAnsi"/>
          <w:u w:val="single"/>
        </w:rPr>
        <w:t xml:space="preserve">      </w:t>
      </w:r>
      <w:r w:rsidRPr="00CB2A84">
        <w:rPr>
          <w:rFonts w:asciiTheme="minorHAnsi" w:hAnsiTheme="minorHAnsi"/>
        </w:rPr>
        <w:t>, I have conducted a thorough investigation and conclud</w:t>
      </w:r>
      <w:r w:rsidR="00EA33DF" w:rsidRPr="00CB2A84">
        <w:rPr>
          <w:rFonts w:asciiTheme="minorHAnsi" w:hAnsiTheme="minorHAnsi"/>
        </w:rPr>
        <w:t>e</w:t>
      </w:r>
      <w:r w:rsidRPr="00CB2A84">
        <w:rPr>
          <w:rFonts w:asciiTheme="minorHAnsi" w:hAnsiTheme="minorHAnsi"/>
        </w:rPr>
        <w:t xml:space="preserve"> that there is sufficient and persuasive evidence that you engaged in a departure from academic integrity, as described below: </w:t>
      </w:r>
      <w:r w:rsidR="00D23E1F" w:rsidRPr="00CB2A84">
        <w:rPr>
          <w:rFonts w:asciiTheme="minorHAnsi" w:hAnsiTheme="minorHAnsi"/>
        </w:rPr>
        <w:t xml:space="preserve"> </w:t>
      </w:r>
    </w:p>
    <w:p w14:paraId="73113C27" w14:textId="77777777" w:rsidR="003D6D63" w:rsidRPr="00CB2A84" w:rsidRDefault="003D6D63" w:rsidP="00CB2A84">
      <w:pPr>
        <w:spacing w:after="0" w:line="240" w:lineRule="auto"/>
        <w:ind w:right="-279"/>
        <w:rPr>
          <w:rFonts w:asciiTheme="minorHAnsi" w:hAnsiTheme="minorHAnsi"/>
        </w:rPr>
      </w:pPr>
    </w:p>
    <w:p w14:paraId="773D977B" w14:textId="77777777" w:rsidR="00BB5730" w:rsidRPr="006A7D56" w:rsidRDefault="002F606D" w:rsidP="00D1382C">
      <w:pPr>
        <w:pStyle w:val="ListParagraph"/>
        <w:numPr>
          <w:ilvl w:val="0"/>
          <w:numId w:val="7"/>
        </w:numPr>
        <w:spacing w:after="0" w:line="240" w:lineRule="auto"/>
        <w:ind w:right="-279"/>
        <w:rPr>
          <w:rFonts w:asciiTheme="minorHAnsi" w:hAnsiTheme="minorHAnsi"/>
        </w:rPr>
      </w:pPr>
      <w:r w:rsidRPr="006A7D56">
        <w:rPr>
          <w:rFonts w:asciiTheme="minorHAnsi" w:hAnsiTheme="minorHAnsi"/>
        </w:rPr>
        <w:t>The departure constitutes</w:t>
      </w:r>
      <w:r w:rsidR="003D6D63" w:rsidRPr="006A7D56">
        <w:rPr>
          <w:rFonts w:asciiTheme="minorHAnsi" w:hAnsiTheme="minorHAnsi"/>
        </w:rPr>
        <w:t xml:space="preserve"> the following (see Section 3.1 of the </w:t>
      </w:r>
      <w:r w:rsidR="00C71845" w:rsidRPr="00C71845">
        <w:rPr>
          <w:rFonts w:asciiTheme="minorHAnsi" w:hAnsiTheme="minorHAnsi"/>
        </w:rPr>
        <w:t>School of Business</w:t>
      </w:r>
      <w:r w:rsidR="003D6D63" w:rsidRPr="006A7D56">
        <w:rPr>
          <w:rFonts w:asciiTheme="minorHAnsi" w:hAnsiTheme="minorHAnsi"/>
        </w:rPr>
        <w:t xml:space="preserve"> Academic Integrity Policy</w:t>
      </w:r>
      <w:r w:rsidR="00B16D29">
        <w:rPr>
          <w:rFonts w:asciiTheme="minorHAnsi" w:hAnsiTheme="minorHAnsi"/>
        </w:rPr>
        <w:t xml:space="preserve">, available at: </w:t>
      </w:r>
      <w:hyperlink r:id="rId8" w:history="1">
        <w:r w:rsidR="00D1382C" w:rsidRPr="0062135A">
          <w:rPr>
            <w:rStyle w:val="Hyperlink"/>
          </w:rPr>
          <w:t>https://smith.queensu.ca/about/academic_integrity/index.php</w:t>
        </w:r>
      </w:hyperlink>
      <w:r w:rsidR="00D1382C">
        <w:t xml:space="preserve"> </w:t>
      </w:r>
      <w:r w:rsidR="006A5A4D">
        <w:t xml:space="preserve"> </w:t>
      </w:r>
    </w:p>
    <w:p w14:paraId="10E93881" w14:textId="77777777" w:rsidR="00BB5730" w:rsidRPr="00CB2A84" w:rsidRDefault="00631B20" w:rsidP="003A00CD">
      <w:pPr>
        <w:tabs>
          <w:tab w:val="left" w:pos="3852"/>
        </w:tabs>
        <w:spacing w:after="0" w:line="240" w:lineRule="auto"/>
        <w:ind w:right="-279"/>
        <w:rPr>
          <w:rFonts w:asciiTheme="minorHAnsi" w:hAnsiTheme="minorHAnsi"/>
        </w:rPr>
      </w:pPr>
      <w:r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1A67C4" wp14:editId="470B8672">
                <wp:simplePos x="0" y="0"/>
                <wp:positionH relativeFrom="column">
                  <wp:posOffset>3803015</wp:posOffset>
                </wp:positionH>
                <wp:positionV relativeFrom="paragraph">
                  <wp:posOffset>160655</wp:posOffset>
                </wp:positionV>
                <wp:extent cx="209550" cy="171450"/>
                <wp:effectExtent l="12065" t="8255" r="6985" b="10795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F4E629C" id="Rectangle 11" o:spid="_x0000_s1026" style="position:absolute;margin-left:299.45pt;margin-top:12.65pt;width:16.5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"/>
            </w:pict>
          </mc:Fallback>
        </mc:AlternateContent>
      </w:r>
      <w:r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319EC1" wp14:editId="2AA415B3">
                <wp:simplePos x="0" y="0"/>
                <wp:positionH relativeFrom="column">
                  <wp:posOffset>2719070</wp:posOffset>
                </wp:positionH>
                <wp:positionV relativeFrom="paragraph">
                  <wp:posOffset>160655</wp:posOffset>
                </wp:positionV>
                <wp:extent cx="209550" cy="171450"/>
                <wp:effectExtent l="13970" t="8255" r="5080" b="1079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3F7A70E" id="Rectangle 12" o:spid="_x0000_s1026" style="position:absolute;margin-left:214.1pt;margin-top:12.65pt;width:16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"/>
            </w:pict>
          </mc:Fallback>
        </mc:AlternateContent>
      </w:r>
      <w:r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147B8" wp14:editId="248959ED">
                <wp:simplePos x="0" y="0"/>
                <wp:positionH relativeFrom="column">
                  <wp:posOffset>657225</wp:posOffset>
                </wp:positionH>
                <wp:positionV relativeFrom="paragraph">
                  <wp:posOffset>167005</wp:posOffset>
                </wp:positionV>
                <wp:extent cx="209550" cy="171450"/>
                <wp:effectExtent l="9525" t="6350" r="9525" b="1270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9610678" id="Rectangle 13" o:spid="_x0000_s1026" style="position:absolute;margin-left:51.75pt;margin-top:13.15pt;width:16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BZbHw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"/>
            </w:pict>
          </mc:Fallback>
        </mc:AlternateContent>
      </w:r>
      <w:r w:rsidR="003A00CD">
        <w:rPr>
          <w:rFonts w:asciiTheme="minorHAnsi" w:hAnsiTheme="minorHAnsi"/>
        </w:rPr>
        <w:tab/>
      </w:r>
    </w:p>
    <w:p w14:paraId="5E297937" w14:textId="77777777" w:rsidR="00BB5730" w:rsidRPr="00CB2A84" w:rsidRDefault="00BB5730" w:rsidP="00CB2A84">
      <w:pPr>
        <w:spacing w:after="0" w:line="240" w:lineRule="auto"/>
        <w:ind w:right="-279"/>
        <w:rPr>
          <w:rFonts w:asciiTheme="minorHAnsi" w:hAnsiTheme="minorHAnsi"/>
        </w:rPr>
      </w:pPr>
      <w:r w:rsidRPr="00CB2A84">
        <w:rPr>
          <w:rFonts w:asciiTheme="minorHAnsi" w:hAnsiTheme="minorHAnsi"/>
        </w:rPr>
        <w:t>Plagiarism</w:t>
      </w:r>
      <w:r w:rsidRPr="00CB2A84">
        <w:rPr>
          <w:rFonts w:asciiTheme="minorHAnsi" w:hAnsiTheme="minorHAnsi"/>
        </w:rPr>
        <w:tab/>
        <w:t xml:space="preserve">Use of Unauthorized Materials           </w:t>
      </w:r>
      <w:r w:rsidR="00AB7C69">
        <w:rPr>
          <w:rFonts w:asciiTheme="minorHAnsi" w:hAnsiTheme="minorHAnsi"/>
        </w:rPr>
        <w:t xml:space="preserve">  F</w:t>
      </w:r>
      <w:r w:rsidRPr="00CB2A84">
        <w:rPr>
          <w:rFonts w:asciiTheme="minorHAnsi" w:hAnsiTheme="minorHAnsi"/>
        </w:rPr>
        <w:t>acilitation</w:t>
      </w:r>
      <w:r w:rsidR="00631B20">
        <w:rPr>
          <w:rFonts w:asciiTheme="minorHAnsi" w:hAnsiTheme="minorHAnsi"/>
        </w:rPr>
        <w:tab/>
        <w:t xml:space="preserve">Unauthorized Collaboration </w:t>
      </w:r>
      <w:r w:rsidR="00631B20">
        <w:rPr>
          <w:rFonts w:asciiTheme="minorHAnsi" w:hAnsiTheme="minorHAnsi"/>
          <w:noProof/>
          <w:lang w:val="en-CA" w:eastAsia="en-CA"/>
        </w:rPr>
        <w:drawing>
          <wp:inline distT="0" distB="0" distL="0" distR="0" wp14:anchorId="444BAB25" wp14:editId="25F18050">
            <wp:extent cx="219710" cy="182880"/>
            <wp:effectExtent l="0" t="0" r="889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1C1057" w14:textId="77777777" w:rsidR="00BB5730" w:rsidRPr="00CB2A84" w:rsidRDefault="006A5A4D" w:rsidP="00CB2A84">
      <w:pPr>
        <w:spacing w:after="0" w:line="240" w:lineRule="auto"/>
        <w:ind w:right="-279"/>
        <w:rPr>
          <w:rFonts w:asciiTheme="minorHAnsi" w:hAnsiTheme="minorHAnsi"/>
        </w:rPr>
      </w:pPr>
      <w:r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D436AF" wp14:editId="3442A533">
                <wp:simplePos x="0" y="0"/>
                <wp:positionH relativeFrom="column">
                  <wp:posOffset>1796415</wp:posOffset>
                </wp:positionH>
                <wp:positionV relativeFrom="paragraph">
                  <wp:posOffset>154940</wp:posOffset>
                </wp:positionV>
                <wp:extent cx="209550" cy="171450"/>
                <wp:effectExtent l="5715" t="12065" r="13335" b="698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333D041" id="Rectangle 9" o:spid="_x0000_s1026" style="position:absolute;margin-left:141.45pt;margin-top:12.2pt;width:16.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9aHgIAADs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"/>
            </w:pict>
          </mc:Fallback>
        </mc:AlternateContent>
      </w:r>
      <w:r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C87642" wp14:editId="546DAEEC">
                <wp:simplePos x="0" y="0"/>
                <wp:positionH relativeFrom="column">
                  <wp:posOffset>2925445</wp:posOffset>
                </wp:positionH>
                <wp:positionV relativeFrom="paragraph">
                  <wp:posOffset>154940</wp:posOffset>
                </wp:positionV>
                <wp:extent cx="209550" cy="171450"/>
                <wp:effectExtent l="10795" t="12065" r="8255" b="698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1C857EB" id="Rectangle 8" o:spid="_x0000_s1026" style="position:absolute;margin-left:230.35pt;margin-top:12.2pt;width:16.5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cN5HgIAADs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"/>
            </w:pict>
          </mc:Fallback>
        </mc:AlternateContent>
      </w:r>
      <w:r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C71C6" wp14:editId="3A056AD5">
                <wp:simplePos x="0" y="0"/>
                <wp:positionH relativeFrom="column">
                  <wp:posOffset>857250</wp:posOffset>
                </wp:positionH>
                <wp:positionV relativeFrom="paragraph">
                  <wp:posOffset>154940</wp:posOffset>
                </wp:positionV>
                <wp:extent cx="209550" cy="171450"/>
                <wp:effectExtent l="9525" t="12065" r="9525" b="698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43D4E6B" id="Rectangle 10" o:spid="_x0000_s1026" style="position:absolute;margin-left:67.5pt;margin-top:12.2pt;width:16.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"/>
            </w:pict>
          </mc:Fallback>
        </mc:AlternateContent>
      </w:r>
    </w:p>
    <w:p w14:paraId="67ABBFE1" w14:textId="77777777" w:rsidR="00BB5730" w:rsidRPr="00CB2A84" w:rsidRDefault="00BB5730" w:rsidP="00CB2A84">
      <w:pPr>
        <w:spacing w:after="0" w:line="240" w:lineRule="auto"/>
        <w:ind w:right="-279"/>
        <w:rPr>
          <w:rFonts w:asciiTheme="minorHAnsi" w:hAnsiTheme="minorHAnsi"/>
          <w:u w:val="single"/>
        </w:rPr>
      </w:pPr>
      <w:r w:rsidRPr="00CB2A84">
        <w:rPr>
          <w:rFonts w:asciiTheme="minorHAnsi" w:hAnsiTheme="minorHAnsi"/>
        </w:rPr>
        <w:t xml:space="preserve">Falsification                   Forgery                       </w:t>
      </w:r>
      <w:r w:rsidR="00AB7C69">
        <w:rPr>
          <w:rFonts w:asciiTheme="minorHAnsi" w:hAnsiTheme="minorHAnsi"/>
        </w:rPr>
        <w:t xml:space="preserve">  </w:t>
      </w:r>
      <w:r w:rsidRPr="00CB2A84">
        <w:rPr>
          <w:rFonts w:asciiTheme="minorHAnsi" w:hAnsiTheme="minorHAnsi"/>
        </w:rPr>
        <w:t>Other                Detail</w:t>
      </w:r>
      <w:r w:rsidR="003D6D63" w:rsidRPr="00CB2A84">
        <w:rPr>
          <w:rFonts w:asciiTheme="minorHAnsi" w:hAnsiTheme="minorHAnsi"/>
        </w:rPr>
        <w:t>s</w:t>
      </w:r>
      <w:r w:rsidRPr="00CB2A84">
        <w:rPr>
          <w:rFonts w:asciiTheme="minorHAnsi" w:hAnsiTheme="minorHAnsi"/>
        </w:rPr>
        <w:t xml:space="preserve">:   </w:t>
      </w:r>
      <w:r w:rsidRPr="00CB2A84">
        <w:rPr>
          <w:rFonts w:asciiTheme="minorHAnsi" w:hAnsiTheme="minorHAnsi"/>
          <w:u w:val="single"/>
        </w:rPr>
        <w:tab/>
      </w:r>
      <w:r w:rsidRPr="00CB2A84">
        <w:rPr>
          <w:rFonts w:asciiTheme="minorHAnsi" w:hAnsiTheme="minorHAnsi"/>
          <w:u w:val="single"/>
        </w:rPr>
        <w:tab/>
      </w:r>
      <w:r w:rsidRPr="00CB2A84">
        <w:rPr>
          <w:rFonts w:asciiTheme="minorHAnsi" w:hAnsiTheme="minorHAnsi"/>
          <w:u w:val="single"/>
        </w:rPr>
        <w:tab/>
      </w:r>
    </w:p>
    <w:p w14:paraId="42ED18B1" w14:textId="77777777" w:rsidR="00BB5730" w:rsidRPr="00CB2A84" w:rsidRDefault="00BB5730" w:rsidP="00CB2A84">
      <w:pPr>
        <w:spacing w:after="0" w:line="240" w:lineRule="auto"/>
        <w:ind w:right="-279"/>
        <w:rPr>
          <w:rFonts w:asciiTheme="minorHAnsi" w:hAnsiTheme="minorHAnsi"/>
        </w:rPr>
      </w:pPr>
    </w:p>
    <w:p w14:paraId="1CD9251B" w14:textId="77777777" w:rsidR="003D6D63" w:rsidRPr="00CB2A84" w:rsidRDefault="003D6D63" w:rsidP="00CB2A84">
      <w:pPr>
        <w:spacing w:after="0" w:line="240" w:lineRule="auto"/>
        <w:ind w:right="-279"/>
        <w:rPr>
          <w:rFonts w:asciiTheme="minorHAnsi" w:hAnsiTheme="minorHAnsi"/>
        </w:rPr>
      </w:pPr>
    </w:p>
    <w:p w14:paraId="51713860" w14:textId="77777777" w:rsidR="002F606D" w:rsidRPr="006A7D56" w:rsidRDefault="002F606D" w:rsidP="006A7D56">
      <w:pPr>
        <w:pStyle w:val="ListParagraph"/>
        <w:numPr>
          <w:ilvl w:val="0"/>
          <w:numId w:val="7"/>
        </w:numPr>
        <w:spacing w:after="0" w:line="240" w:lineRule="auto"/>
        <w:ind w:right="-279"/>
        <w:rPr>
          <w:rFonts w:asciiTheme="minorHAnsi" w:hAnsiTheme="minorHAnsi"/>
          <w:b/>
          <w:u w:val="single"/>
        </w:rPr>
      </w:pPr>
      <w:r w:rsidRPr="006A7D56">
        <w:rPr>
          <w:rFonts w:asciiTheme="minorHAnsi" w:hAnsiTheme="minorHAnsi"/>
        </w:rPr>
        <w:t>The evidence on which I base this conclusion includes</w:t>
      </w:r>
      <w:r w:rsidR="00BB5730" w:rsidRPr="006A7D56">
        <w:rPr>
          <w:rFonts w:asciiTheme="minorHAnsi" w:hAnsiTheme="minorHAnsi"/>
        </w:rPr>
        <w:t xml:space="preserve">: </w:t>
      </w:r>
      <w:r w:rsidRPr="006A7D56">
        <w:rPr>
          <w:rFonts w:asciiTheme="minorHAnsi" w:hAnsiTheme="minorHAnsi"/>
          <w:b/>
          <w:u w:val="single"/>
        </w:rPr>
        <w:t xml:space="preserve">Check </w:t>
      </w:r>
      <w:r w:rsidR="00BB5730" w:rsidRPr="006A7D56">
        <w:rPr>
          <w:rFonts w:asciiTheme="minorHAnsi" w:hAnsiTheme="minorHAnsi"/>
          <w:b/>
          <w:u w:val="single"/>
        </w:rPr>
        <w:t>all that apply</w:t>
      </w:r>
    </w:p>
    <w:p w14:paraId="7F8CA438" w14:textId="77777777" w:rsidR="002F606D" w:rsidRPr="00CB2A84" w:rsidRDefault="002F606D" w:rsidP="00CB2A84">
      <w:pPr>
        <w:spacing w:after="0" w:line="240" w:lineRule="auto"/>
        <w:ind w:right="-279"/>
        <w:rPr>
          <w:rFonts w:asciiTheme="minorHAnsi" w:hAnsiTheme="minorHAnsi"/>
        </w:rPr>
      </w:pPr>
    </w:p>
    <w:p w14:paraId="51850762" w14:textId="77777777" w:rsidR="002F606D" w:rsidRPr="00CB2A84" w:rsidRDefault="006A5A4D" w:rsidP="00CB2A84">
      <w:pPr>
        <w:spacing w:after="0" w:line="360" w:lineRule="auto"/>
        <w:ind w:right="-279"/>
        <w:rPr>
          <w:rFonts w:asciiTheme="minorHAnsi" w:hAnsiTheme="minorHAnsi"/>
        </w:rPr>
      </w:pPr>
      <w:r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CE0462A" wp14:editId="42F0C2D4">
                <wp:simplePos x="0" y="0"/>
                <wp:positionH relativeFrom="column">
                  <wp:posOffset>68580</wp:posOffset>
                </wp:positionH>
                <wp:positionV relativeFrom="paragraph">
                  <wp:posOffset>18415</wp:posOffset>
                </wp:positionV>
                <wp:extent cx="144780" cy="121920"/>
                <wp:effectExtent l="11430" t="8890" r="5715" b="1206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D7568B2" id="Rectangle 2" o:spid="_x0000_s1026" style="position:absolute;margin-left:5.4pt;margin-top:1.45pt;width:11.4pt;height:9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DUWIAIAADs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"/>
            </w:pict>
          </mc:Fallback>
        </mc:AlternateContent>
      </w:r>
      <w:r w:rsidR="002F606D" w:rsidRPr="00CB2A84">
        <w:rPr>
          <w:rFonts w:asciiTheme="minorHAnsi" w:hAnsiTheme="minorHAnsi"/>
        </w:rPr>
        <w:tab/>
        <w:t xml:space="preserve">Your written response dated </w:t>
      </w:r>
      <w:r w:rsidR="002F606D" w:rsidRPr="00CB2A84">
        <w:rPr>
          <w:rFonts w:asciiTheme="minorHAnsi" w:hAnsiTheme="minorHAnsi"/>
          <w:u w:val="single"/>
        </w:rPr>
        <w:tab/>
      </w:r>
      <w:r w:rsidR="002F606D" w:rsidRPr="00CB2A84">
        <w:rPr>
          <w:rFonts w:asciiTheme="minorHAnsi" w:hAnsiTheme="minorHAnsi"/>
          <w:u w:val="single"/>
        </w:rPr>
        <w:tab/>
      </w:r>
      <w:r w:rsidR="002F606D" w:rsidRPr="00CB2A84">
        <w:rPr>
          <w:rFonts w:asciiTheme="minorHAnsi" w:hAnsiTheme="minorHAnsi"/>
          <w:u w:val="single"/>
        </w:rPr>
        <w:tab/>
      </w:r>
      <w:r w:rsidR="003D6D63" w:rsidRPr="00CB2A84">
        <w:rPr>
          <w:rFonts w:asciiTheme="minorHAnsi" w:hAnsiTheme="minorHAnsi"/>
        </w:rPr>
        <w:t xml:space="preserve">   </w:t>
      </w:r>
      <w:r w:rsidR="002F606D" w:rsidRPr="00CB2A84">
        <w:rPr>
          <w:rFonts w:asciiTheme="minorHAnsi" w:hAnsiTheme="minorHAnsi"/>
        </w:rPr>
        <w:t>(attached).</w:t>
      </w:r>
    </w:p>
    <w:p w14:paraId="77790AFF" w14:textId="77777777" w:rsidR="002F606D" w:rsidRPr="00CB2A84" w:rsidRDefault="006A5A4D" w:rsidP="00CB2A84">
      <w:pPr>
        <w:spacing w:after="0" w:line="240" w:lineRule="auto"/>
        <w:ind w:right="-279"/>
        <w:rPr>
          <w:rFonts w:asciiTheme="minorHAnsi" w:hAnsiTheme="minorHAnsi"/>
        </w:rPr>
      </w:pPr>
      <w:r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96F0560" wp14:editId="232DFCDB">
                <wp:simplePos x="0" y="0"/>
                <wp:positionH relativeFrom="column">
                  <wp:posOffset>68580</wp:posOffset>
                </wp:positionH>
                <wp:positionV relativeFrom="paragraph">
                  <wp:posOffset>29845</wp:posOffset>
                </wp:positionV>
                <wp:extent cx="144780" cy="121920"/>
                <wp:effectExtent l="11430" t="10795" r="5715" b="1016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55E3717" id="Rectangle 3" o:spid="_x0000_s1026" style="position:absolute;margin-left:5.4pt;margin-top:2.35pt;width:11.4pt;height:9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"/>
            </w:pict>
          </mc:Fallback>
        </mc:AlternateContent>
      </w:r>
      <w:r w:rsidR="002F606D" w:rsidRPr="00CB2A84">
        <w:rPr>
          <w:rFonts w:asciiTheme="minorHAnsi" w:hAnsiTheme="minorHAnsi"/>
        </w:rPr>
        <w:tab/>
        <w:t xml:space="preserve">Your oral response at our meeting of </w:t>
      </w:r>
      <w:r w:rsidR="002F606D" w:rsidRPr="00CB2A84">
        <w:rPr>
          <w:rFonts w:asciiTheme="minorHAnsi" w:hAnsiTheme="minorHAnsi"/>
          <w:u w:val="single"/>
        </w:rPr>
        <w:tab/>
      </w:r>
      <w:r w:rsidR="002F606D" w:rsidRPr="00CB2A84">
        <w:rPr>
          <w:rFonts w:asciiTheme="minorHAnsi" w:hAnsiTheme="minorHAnsi"/>
          <w:u w:val="single"/>
        </w:rPr>
        <w:tab/>
      </w:r>
      <w:r w:rsidR="002F606D" w:rsidRPr="00CB2A84">
        <w:rPr>
          <w:rFonts w:asciiTheme="minorHAnsi" w:hAnsiTheme="minorHAnsi"/>
          <w:u w:val="single"/>
        </w:rPr>
        <w:tab/>
      </w:r>
      <w:r w:rsidR="002F606D" w:rsidRPr="00CB2A84">
        <w:rPr>
          <w:rFonts w:asciiTheme="minorHAnsi" w:hAnsiTheme="minorHAnsi"/>
        </w:rPr>
        <w:t xml:space="preserve">, at which the following people were </w:t>
      </w:r>
      <w:r w:rsidR="002F606D" w:rsidRPr="00CB2A84">
        <w:rPr>
          <w:rFonts w:asciiTheme="minorHAnsi" w:hAnsiTheme="minorHAnsi"/>
        </w:rPr>
        <w:tab/>
      </w:r>
    </w:p>
    <w:p w14:paraId="79A7D504" w14:textId="77777777" w:rsidR="002F606D" w:rsidRPr="00CB2A84" w:rsidRDefault="007F3219" w:rsidP="00CB2A84">
      <w:pPr>
        <w:spacing w:after="0" w:line="240" w:lineRule="auto"/>
        <w:ind w:right="-279"/>
        <w:rPr>
          <w:rFonts w:asciiTheme="minorHAnsi" w:hAnsiTheme="minorHAnsi"/>
        </w:rPr>
      </w:pPr>
      <w:r w:rsidRPr="00CB2A84">
        <w:rPr>
          <w:rFonts w:asciiTheme="minorHAnsi" w:hAnsiTheme="minorHAnsi"/>
        </w:rPr>
        <w:tab/>
      </w:r>
      <w:proofErr w:type="gramStart"/>
      <w:r w:rsidRPr="00CB2A84">
        <w:rPr>
          <w:rFonts w:asciiTheme="minorHAnsi" w:hAnsiTheme="minorHAnsi"/>
        </w:rPr>
        <w:t>i</w:t>
      </w:r>
      <w:r w:rsidR="002F606D" w:rsidRPr="00CB2A84">
        <w:rPr>
          <w:rFonts w:asciiTheme="minorHAnsi" w:hAnsiTheme="minorHAnsi"/>
        </w:rPr>
        <w:t>n</w:t>
      </w:r>
      <w:proofErr w:type="gramEnd"/>
      <w:r w:rsidR="002F606D" w:rsidRPr="00CB2A84">
        <w:rPr>
          <w:rFonts w:asciiTheme="minorHAnsi" w:hAnsiTheme="minorHAnsi"/>
        </w:rPr>
        <w:t xml:space="preserve"> attendance:  (list attendees)</w:t>
      </w:r>
    </w:p>
    <w:p w14:paraId="36A3E860" w14:textId="77777777" w:rsidR="007F3219" w:rsidRPr="00CB2A84" w:rsidRDefault="007F3219" w:rsidP="00CB2A84">
      <w:pPr>
        <w:spacing w:after="0" w:line="240" w:lineRule="auto"/>
        <w:ind w:right="-279"/>
        <w:rPr>
          <w:rFonts w:asciiTheme="minorHAnsi" w:hAnsiTheme="minorHAnsi"/>
        </w:rPr>
      </w:pPr>
    </w:p>
    <w:p w14:paraId="49167055" w14:textId="77777777" w:rsidR="00FC564D" w:rsidRPr="00CB2A84" w:rsidRDefault="00FC564D" w:rsidP="00CB2A84">
      <w:pPr>
        <w:spacing w:after="0" w:line="240" w:lineRule="auto"/>
        <w:ind w:right="-279"/>
        <w:rPr>
          <w:rFonts w:asciiTheme="minorHAnsi" w:hAnsiTheme="minorHAnsi"/>
        </w:rPr>
      </w:pPr>
    </w:p>
    <w:p w14:paraId="7CE05553" w14:textId="77777777" w:rsidR="00FC564D" w:rsidRPr="00CB2A84" w:rsidRDefault="00FC564D" w:rsidP="00CB2A84">
      <w:pPr>
        <w:spacing w:after="0" w:line="240" w:lineRule="auto"/>
        <w:ind w:right="-279"/>
        <w:rPr>
          <w:rFonts w:asciiTheme="minorHAnsi" w:hAnsiTheme="minorHAnsi"/>
        </w:rPr>
      </w:pPr>
    </w:p>
    <w:p w14:paraId="4536594C" w14:textId="77777777" w:rsidR="002F606D" w:rsidRPr="00CB2A84" w:rsidRDefault="006A5A4D" w:rsidP="00CB2A84">
      <w:pPr>
        <w:spacing w:after="0" w:line="360" w:lineRule="auto"/>
        <w:ind w:right="-279"/>
        <w:rPr>
          <w:rFonts w:asciiTheme="minorHAnsi" w:hAnsiTheme="minorHAnsi"/>
        </w:rPr>
      </w:pPr>
      <w:r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4A3440" wp14:editId="57C35B28">
                <wp:simplePos x="0" y="0"/>
                <wp:positionH relativeFrom="column">
                  <wp:posOffset>68580</wp:posOffset>
                </wp:positionH>
                <wp:positionV relativeFrom="paragraph">
                  <wp:posOffset>22225</wp:posOffset>
                </wp:positionV>
                <wp:extent cx="144780" cy="121920"/>
                <wp:effectExtent l="11430" t="12700" r="5715" b="825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03C523F" id="Rectangle 4" o:spid="_x0000_s1026" style="position:absolute;margin-left:5.4pt;margin-top:1.75pt;width:11.4pt;height:9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"/>
            </w:pict>
          </mc:Fallback>
        </mc:AlternateContent>
      </w:r>
      <w:r w:rsidR="002F606D" w:rsidRPr="00CB2A84">
        <w:rPr>
          <w:rFonts w:asciiTheme="minorHAnsi" w:hAnsiTheme="minorHAnsi"/>
        </w:rPr>
        <w:tab/>
        <w:t>Documentary evidence provided with Notice of Investigation (attached)</w:t>
      </w:r>
    </w:p>
    <w:p w14:paraId="510C9419" w14:textId="77777777" w:rsidR="002F606D" w:rsidRPr="00CB2A84" w:rsidRDefault="006A5A4D" w:rsidP="00CB2A84">
      <w:pPr>
        <w:spacing w:after="0" w:line="360" w:lineRule="auto"/>
        <w:ind w:right="-279"/>
        <w:rPr>
          <w:rFonts w:asciiTheme="minorHAnsi" w:hAnsiTheme="minorHAnsi"/>
        </w:rPr>
      </w:pPr>
      <w:r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8CFA8C" wp14:editId="4774D813">
                <wp:simplePos x="0" y="0"/>
                <wp:positionH relativeFrom="column">
                  <wp:posOffset>76200</wp:posOffset>
                </wp:positionH>
                <wp:positionV relativeFrom="paragraph">
                  <wp:posOffset>33655</wp:posOffset>
                </wp:positionV>
                <wp:extent cx="144780" cy="121920"/>
                <wp:effectExtent l="9525" t="5080" r="7620" b="63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99AF5AC" id="Rectangle 5" o:spid="_x0000_s1026" style="position:absolute;margin-left:6pt;margin-top:2.65pt;width:11.4pt;height: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"/>
            </w:pict>
          </mc:Fallback>
        </mc:AlternateContent>
      </w:r>
      <w:r w:rsidR="002F606D" w:rsidRPr="00CB2A84">
        <w:rPr>
          <w:rFonts w:asciiTheme="minorHAnsi" w:hAnsiTheme="minorHAnsi"/>
        </w:rPr>
        <w:tab/>
        <w:t>Other docum</w:t>
      </w:r>
      <w:r w:rsidR="00D23E1F" w:rsidRPr="00CB2A84">
        <w:rPr>
          <w:rFonts w:asciiTheme="minorHAnsi" w:hAnsiTheme="minorHAnsi"/>
        </w:rPr>
        <w:t>entation as follows (attached)</w:t>
      </w:r>
    </w:p>
    <w:p w14:paraId="6A9A549A" w14:textId="77777777" w:rsidR="003D6D63" w:rsidRPr="00CB2A84" w:rsidRDefault="003D6D63" w:rsidP="00CB2A84">
      <w:pPr>
        <w:spacing w:after="0" w:line="240" w:lineRule="auto"/>
        <w:ind w:right="-279"/>
        <w:rPr>
          <w:rFonts w:asciiTheme="minorHAnsi" w:hAnsiTheme="minorHAnsi"/>
        </w:rPr>
      </w:pPr>
    </w:p>
    <w:p w14:paraId="3DAC89C3" w14:textId="77777777" w:rsidR="00354A5D" w:rsidRPr="006A7D56" w:rsidRDefault="00354A5D" w:rsidP="006A7D56">
      <w:pPr>
        <w:pStyle w:val="ListParagraph"/>
        <w:numPr>
          <w:ilvl w:val="0"/>
          <w:numId w:val="7"/>
        </w:numPr>
        <w:spacing w:after="0" w:line="240" w:lineRule="auto"/>
        <w:ind w:right="-279"/>
        <w:rPr>
          <w:rFonts w:asciiTheme="minorHAnsi" w:hAnsiTheme="minorHAnsi"/>
        </w:rPr>
      </w:pPr>
      <w:r w:rsidRPr="006A7D56">
        <w:rPr>
          <w:rFonts w:asciiTheme="minorHAnsi" w:hAnsiTheme="minorHAnsi"/>
        </w:rPr>
        <w:t>The reasons for my decision are</w:t>
      </w:r>
      <w:r w:rsidR="006A7D56">
        <w:rPr>
          <w:rFonts w:asciiTheme="minorHAnsi" w:hAnsiTheme="minorHAnsi"/>
        </w:rPr>
        <w:t>:</w:t>
      </w:r>
      <w:r w:rsidRPr="006A7D56">
        <w:rPr>
          <w:rFonts w:asciiTheme="minorHAnsi" w:hAnsiTheme="minorHAnsi"/>
        </w:rPr>
        <w:t xml:space="preserve"> </w:t>
      </w:r>
    </w:p>
    <w:p w14:paraId="1F2DD44F" w14:textId="77777777" w:rsidR="00354A5D" w:rsidRPr="00CB2A84" w:rsidRDefault="006A7D56" w:rsidP="006A7D56">
      <w:pPr>
        <w:spacing w:after="0" w:line="240" w:lineRule="auto"/>
        <w:ind w:left="360" w:right="-279"/>
        <w:rPr>
          <w:rFonts w:asciiTheme="minorHAnsi" w:hAnsiTheme="minorHAnsi"/>
        </w:rPr>
      </w:pPr>
      <w:r w:rsidRPr="006A7D56">
        <w:rPr>
          <w:rFonts w:asciiTheme="minorHAnsi" w:hAnsiTheme="minorHAnsi"/>
          <w:i/>
        </w:rPr>
        <w:t>(</w:t>
      </w:r>
      <w:proofErr w:type="gramStart"/>
      <w:r w:rsidRPr="006A7D56">
        <w:rPr>
          <w:rFonts w:asciiTheme="minorHAnsi" w:hAnsiTheme="minorHAnsi"/>
          <w:i/>
        </w:rPr>
        <w:t>use</w:t>
      </w:r>
      <w:proofErr w:type="gramEnd"/>
      <w:r w:rsidRPr="006A7D56">
        <w:rPr>
          <w:rFonts w:asciiTheme="minorHAnsi" w:hAnsiTheme="minorHAnsi"/>
          <w:i/>
        </w:rPr>
        <w:t xml:space="preserve"> as much space as needed)</w:t>
      </w:r>
    </w:p>
    <w:p w14:paraId="3C36A5B4" w14:textId="77777777" w:rsidR="0065113D" w:rsidRPr="00CB2A84" w:rsidRDefault="0065113D" w:rsidP="00CB2A84">
      <w:pPr>
        <w:spacing w:after="0" w:line="240" w:lineRule="auto"/>
        <w:ind w:right="-279"/>
        <w:rPr>
          <w:rFonts w:asciiTheme="minorHAnsi" w:hAnsiTheme="minorHAnsi"/>
        </w:rPr>
      </w:pPr>
    </w:p>
    <w:p w14:paraId="177FBD6A" w14:textId="77777777" w:rsidR="0065113D" w:rsidRPr="00CB2A84" w:rsidRDefault="0065113D" w:rsidP="00CB2A84">
      <w:pPr>
        <w:spacing w:after="0" w:line="240" w:lineRule="auto"/>
        <w:ind w:right="-279"/>
        <w:rPr>
          <w:rFonts w:asciiTheme="minorHAnsi" w:hAnsiTheme="minorHAnsi"/>
        </w:rPr>
      </w:pPr>
    </w:p>
    <w:p w14:paraId="1A9248E0" w14:textId="77777777" w:rsidR="0065113D" w:rsidRPr="00CB2A84" w:rsidRDefault="0065113D" w:rsidP="00CB2A84">
      <w:pPr>
        <w:spacing w:after="0" w:line="240" w:lineRule="auto"/>
        <w:ind w:right="-279"/>
        <w:rPr>
          <w:rFonts w:asciiTheme="minorHAnsi" w:hAnsiTheme="minorHAnsi"/>
        </w:rPr>
      </w:pPr>
    </w:p>
    <w:p w14:paraId="79028A25" w14:textId="77777777" w:rsidR="0065113D" w:rsidRPr="00CB2A84" w:rsidRDefault="0065113D" w:rsidP="00CB2A84">
      <w:pPr>
        <w:spacing w:after="0" w:line="240" w:lineRule="auto"/>
        <w:ind w:right="-279"/>
        <w:rPr>
          <w:rFonts w:asciiTheme="minorHAnsi" w:hAnsiTheme="minorHAnsi"/>
        </w:rPr>
      </w:pPr>
    </w:p>
    <w:p w14:paraId="717AA64C" w14:textId="77777777" w:rsidR="0065113D" w:rsidRPr="00CB2A84" w:rsidRDefault="0065113D" w:rsidP="00CB2A84">
      <w:pPr>
        <w:spacing w:after="0" w:line="240" w:lineRule="auto"/>
        <w:ind w:right="-279"/>
        <w:rPr>
          <w:rFonts w:asciiTheme="minorHAnsi" w:hAnsiTheme="minorHAnsi"/>
        </w:rPr>
      </w:pPr>
    </w:p>
    <w:p w14:paraId="094AB15E" w14:textId="77777777" w:rsidR="002A6CEF" w:rsidRPr="00CB2A84" w:rsidRDefault="007A2B52" w:rsidP="00CB2A84">
      <w:pPr>
        <w:spacing w:after="0" w:line="240" w:lineRule="auto"/>
        <w:ind w:right="-279"/>
        <w:rPr>
          <w:rFonts w:asciiTheme="minorHAnsi" w:hAnsiTheme="minorHAnsi"/>
          <w:b/>
        </w:rPr>
      </w:pPr>
      <w:r w:rsidRPr="00CB2A84">
        <w:rPr>
          <w:rFonts w:asciiTheme="minorHAnsi" w:hAnsiTheme="minorHAnsi"/>
          <w:b/>
        </w:rPr>
        <w:br w:type="page"/>
      </w:r>
    </w:p>
    <w:p w14:paraId="11830B17" w14:textId="77777777" w:rsidR="002A6CEF" w:rsidRPr="00CB2A84" w:rsidRDefault="002A6CEF" w:rsidP="00CB2A84">
      <w:pPr>
        <w:spacing w:after="0" w:line="240" w:lineRule="auto"/>
        <w:ind w:right="-279"/>
        <w:rPr>
          <w:rFonts w:asciiTheme="minorHAnsi" w:hAnsiTheme="minorHAnsi"/>
          <w:b/>
          <w:sz w:val="28"/>
          <w:u w:val="single"/>
        </w:rPr>
      </w:pPr>
      <w:r w:rsidRPr="00CB2A84">
        <w:rPr>
          <w:rFonts w:asciiTheme="minorHAnsi" w:hAnsiTheme="minorHAnsi"/>
          <w:b/>
          <w:sz w:val="28"/>
          <w:u w:val="single"/>
        </w:rPr>
        <w:lastRenderedPageBreak/>
        <w:t>Next Steps</w:t>
      </w:r>
    </w:p>
    <w:p w14:paraId="6B4D1DB6" w14:textId="77777777" w:rsidR="00CB2A84" w:rsidRPr="00CB2A84" w:rsidRDefault="00CB2A84" w:rsidP="00CB2A84">
      <w:pPr>
        <w:spacing w:after="0" w:line="240" w:lineRule="auto"/>
        <w:ind w:right="-279"/>
        <w:rPr>
          <w:rFonts w:asciiTheme="minorHAnsi" w:hAnsiTheme="minorHAnsi"/>
          <w:b/>
        </w:rPr>
      </w:pPr>
    </w:p>
    <w:p w14:paraId="0879BD57" w14:textId="77777777" w:rsidR="0065113D" w:rsidRPr="00CB2A84" w:rsidRDefault="0065113D" w:rsidP="00CB2A84">
      <w:pPr>
        <w:spacing w:after="0" w:line="240" w:lineRule="auto"/>
        <w:ind w:right="-279"/>
        <w:rPr>
          <w:rFonts w:asciiTheme="minorHAnsi" w:hAnsiTheme="minorHAnsi"/>
          <w:b/>
        </w:rPr>
      </w:pPr>
      <w:r w:rsidRPr="00CB2A84">
        <w:rPr>
          <w:rFonts w:asciiTheme="minorHAnsi" w:hAnsiTheme="minorHAnsi"/>
          <w:b/>
        </w:rPr>
        <w:t>Sanction</w:t>
      </w:r>
      <w:r w:rsidR="003D6D63" w:rsidRPr="00CB2A84">
        <w:rPr>
          <w:rFonts w:asciiTheme="minorHAnsi" w:hAnsiTheme="minorHAnsi"/>
          <w:b/>
        </w:rPr>
        <w:t xml:space="preserve"> </w:t>
      </w:r>
      <w:r w:rsidR="003D6D63" w:rsidRPr="00B16D29">
        <w:rPr>
          <w:rFonts w:asciiTheme="minorHAnsi" w:hAnsiTheme="minorHAnsi"/>
          <w:i/>
        </w:rPr>
        <w:t xml:space="preserve">(check box if instructor is </w:t>
      </w:r>
      <w:r w:rsidR="002A6CEF" w:rsidRPr="00B16D29">
        <w:rPr>
          <w:rFonts w:asciiTheme="minorHAnsi" w:hAnsiTheme="minorHAnsi"/>
          <w:i/>
        </w:rPr>
        <w:t>imposing</w:t>
      </w:r>
      <w:r w:rsidR="003D6D63" w:rsidRPr="00B16D29">
        <w:rPr>
          <w:rFonts w:asciiTheme="minorHAnsi" w:hAnsiTheme="minorHAnsi"/>
          <w:i/>
        </w:rPr>
        <w:t xml:space="preserve"> sanction(s)</w:t>
      </w:r>
      <w:r w:rsidR="006A7D56" w:rsidRPr="00B16D29">
        <w:rPr>
          <w:rFonts w:asciiTheme="minorHAnsi" w:hAnsiTheme="minorHAnsi"/>
          <w:i/>
        </w:rPr>
        <w:t>)</w:t>
      </w:r>
    </w:p>
    <w:p w14:paraId="41616D93" w14:textId="77777777" w:rsidR="008D5357" w:rsidRPr="00CB2A84" w:rsidRDefault="006A5A4D" w:rsidP="00CB2A84">
      <w:pPr>
        <w:spacing w:after="0" w:line="240" w:lineRule="auto"/>
        <w:ind w:right="-279"/>
        <w:rPr>
          <w:rFonts w:asciiTheme="minorHAnsi" w:hAnsiTheme="minorHAnsi"/>
        </w:rPr>
      </w:pPr>
      <w:r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923D9F" wp14:editId="4D52EC1B">
                <wp:simplePos x="0" y="0"/>
                <wp:positionH relativeFrom="column">
                  <wp:posOffset>-373380</wp:posOffset>
                </wp:positionH>
                <wp:positionV relativeFrom="paragraph">
                  <wp:posOffset>-163195</wp:posOffset>
                </wp:positionV>
                <wp:extent cx="309880" cy="224790"/>
                <wp:effectExtent l="7620" t="8255" r="6350" b="508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FA663AD" id="Rectangle 20" o:spid="_x0000_s1026" style="position:absolute;margin-left:-29.4pt;margin-top:-12.85pt;width:24.4pt;height:1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"/>
            </w:pict>
          </mc:Fallback>
        </mc:AlternateContent>
      </w:r>
      <w:proofErr w:type="gramStart"/>
      <w:r w:rsidR="008D5357" w:rsidRPr="00CB2A84">
        <w:rPr>
          <w:rFonts w:asciiTheme="minorHAnsi" w:hAnsiTheme="minorHAnsi"/>
        </w:rPr>
        <w:t>On the basis of</w:t>
      </w:r>
      <w:proofErr w:type="gramEnd"/>
      <w:r w:rsidR="008D5357" w:rsidRPr="00CB2A84">
        <w:rPr>
          <w:rFonts w:asciiTheme="minorHAnsi" w:hAnsiTheme="minorHAnsi"/>
        </w:rPr>
        <w:t xml:space="preserve"> all of the evidence currently available to me, I </w:t>
      </w:r>
      <w:r w:rsidR="003D6D63" w:rsidRPr="00CB2A84">
        <w:rPr>
          <w:rFonts w:asciiTheme="minorHAnsi" w:hAnsiTheme="minorHAnsi"/>
        </w:rPr>
        <w:t>am</w:t>
      </w:r>
      <w:r w:rsidR="008D5357" w:rsidRPr="00CB2A84">
        <w:rPr>
          <w:rFonts w:asciiTheme="minorHAnsi" w:hAnsiTheme="minorHAnsi"/>
        </w:rPr>
        <w:t xml:space="preserve"> impos</w:t>
      </w:r>
      <w:r w:rsidR="003D6D63" w:rsidRPr="00CB2A84">
        <w:rPr>
          <w:rFonts w:asciiTheme="minorHAnsi" w:hAnsiTheme="minorHAnsi"/>
        </w:rPr>
        <w:t>ing</w:t>
      </w:r>
      <w:r w:rsidR="008D5357" w:rsidRPr="00CB2A84">
        <w:rPr>
          <w:rFonts w:asciiTheme="minorHAnsi" w:hAnsiTheme="minorHAnsi"/>
        </w:rPr>
        <w:t xml:space="preserve"> the following sanction</w:t>
      </w:r>
      <w:r w:rsidR="0065113D" w:rsidRPr="00CB2A84">
        <w:rPr>
          <w:rFonts w:asciiTheme="minorHAnsi" w:hAnsiTheme="minorHAnsi"/>
        </w:rPr>
        <w:t>(s)</w:t>
      </w:r>
      <w:r w:rsidR="008D5357" w:rsidRPr="00CB2A84">
        <w:rPr>
          <w:rFonts w:asciiTheme="minorHAnsi" w:hAnsiTheme="minorHAnsi"/>
        </w:rPr>
        <w:t xml:space="preserve">, as permitted by </w:t>
      </w:r>
      <w:r w:rsidR="003412EA" w:rsidRPr="00CB2A84">
        <w:rPr>
          <w:rFonts w:asciiTheme="minorHAnsi" w:hAnsiTheme="minorHAnsi"/>
        </w:rPr>
        <w:t xml:space="preserve">Section </w:t>
      </w:r>
      <w:r w:rsidR="0065113D" w:rsidRPr="00CB2A84">
        <w:rPr>
          <w:rFonts w:asciiTheme="minorHAnsi" w:hAnsiTheme="minorHAnsi"/>
        </w:rPr>
        <w:t>3</w:t>
      </w:r>
      <w:r w:rsidR="008D5357" w:rsidRPr="00CB2A84">
        <w:rPr>
          <w:rFonts w:asciiTheme="minorHAnsi" w:hAnsiTheme="minorHAnsi"/>
        </w:rPr>
        <w:t>.3</w:t>
      </w:r>
      <w:r w:rsidR="0065113D" w:rsidRPr="00CB2A84">
        <w:rPr>
          <w:rFonts w:asciiTheme="minorHAnsi" w:hAnsiTheme="minorHAnsi"/>
        </w:rPr>
        <w:t>.1</w:t>
      </w:r>
      <w:r w:rsidR="008D5357" w:rsidRPr="00CB2A84">
        <w:rPr>
          <w:rFonts w:asciiTheme="minorHAnsi" w:hAnsiTheme="minorHAnsi"/>
        </w:rPr>
        <w:t xml:space="preserve"> of the </w:t>
      </w:r>
      <w:r w:rsidR="00C71845" w:rsidRPr="00C71845">
        <w:rPr>
          <w:rFonts w:asciiTheme="minorHAnsi" w:hAnsiTheme="minorHAnsi"/>
        </w:rPr>
        <w:t>School of Business</w:t>
      </w:r>
      <w:r w:rsidR="003D6D63" w:rsidRPr="007C383C">
        <w:rPr>
          <w:rFonts w:asciiTheme="minorHAnsi" w:hAnsiTheme="minorHAnsi"/>
        </w:rPr>
        <w:t xml:space="preserve"> </w:t>
      </w:r>
      <w:r w:rsidR="008D5357" w:rsidRPr="007C383C">
        <w:rPr>
          <w:rFonts w:asciiTheme="minorHAnsi" w:hAnsiTheme="minorHAnsi"/>
        </w:rPr>
        <w:t>Academic Integrity Policy</w:t>
      </w:r>
      <w:r w:rsidR="008D5357" w:rsidRPr="00CB2A84">
        <w:rPr>
          <w:rFonts w:asciiTheme="minorHAnsi" w:hAnsiTheme="minorHAnsi"/>
        </w:rPr>
        <w:t xml:space="preserve">: </w:t>
      </w:r>
    </w:p>
    <w:p w14:paraId="51B5785E" w14:textId="77777777" w:rsidR="00336829" w:rsidRPr="00CB2A84" w:rsidRDefault="00336829" w:rsidP="00CB2A84">
      <w:pPr>
        <w:spacing w:after="0" w:line="240" w:lineRule="auto"/>
        <w:ind w:right="-279"/>
        <w:rPr>
          <w:rFonts w:asciiTheme="minorHAnsi" w:hAnsiTheme="minorHAnsi"/>
        </w:rPr>
      </w:pPr>
    </w:p>
    <w:p w14:paraId="39D7916E" w14:textId="77777777" w:rsidR="008D5357" w:rsidRPr="00CB2A84" w:rsidRDefault="008D5357" w:rsidP="00CB2A84">
      <w:pPr>
        <w:spacing w:after="0" w:line="240" w:lineRule="auto"/>
        <w:ind w:right="-279"/>
        <w:rPr>
          <w:rFonts w:asciiTheme="minorHAnsi" w:hAnsiTheme="minorHAnsi"/>
          <w:b/>
          <w:u w:val="single"/>
        </w:rPr>
      </w:pPr>
      <w:r w:rsidRPr="00CB2A84">
        <w:rPr>
          <w:rFonts w:asciiTheme="minorHAnsi" w:hAnsiTheme="minorHAnsi"/>
          <w:b/>
          <w:u w:val="single"/>
        </w:rPr>
        <w:t xml:space="preserve">Check </w:t>
      </w:r>
      <w:r w:rsidR="00354A5D" w:rsidRPr="00CB2A84">
        <w:rPr>
          <w:rFonts w:asciiTheme="minorHAnsi" w:hAnsiTheme="minorHAnsi"/>
          <w:b/>
          <w:u w:val="single"/>
        </w:rPr>
        <w:t>all that apply</w:t>
      </w:r>
      <w:r w:rsidR="003D6D63" w:rsidRPr="00CB2A84">
        <w:rPr>
          <w:rFonts w:asciiTheme="minorHAnsi" w:hAnsiTheme="minorHAnsi"/>
          <w:b/>
          <w:u w:val="single"/>
        </w:rPr>
        <w:t>:</w:t>
      </w:r>
    </w:p>
    <w:p w14:paraId="1DF2F64A" w14:textId="77777777" w:rsidR="008D5357" w:rsidRPr="00066D87" w:rsidRDefault="003D6D63" w:rsidP="00066D87">
      <w:pPr>
        <w:pStyle w:val="ListParagraph"/>
        <w:numPr>
          <w:ilvl w:val="0"/>
          <w:numId w:val="6"/>
        </w:numPr>
        <w:spacing w:after="0" w:line="280" w:lineRule="exact"/>
        <w:ind w:right="-279"/>
        <w:rPr>
          <w:rFonts w:asciiTheme="minorHAnsi" w:hAnsiTheme="minorHAnsi"/>
        </w:rPr>
      </w:pPr>
      <w:r w:rsidRPr="00066D87">
        <w:rPr>
          <w:rFonts w:asciiTheme="minorHAnsi" w:hAnsiTheme="minorHAnsi"/>
        </w:rPr>
        <w:t>Or</w:t>
      </w:r>
      <w:r w:rsidR="008D5357" w:rsidRPr="00066D87">
        <w:rPr>
          <w:rFonts w:asciiTheme="minorHAnsi" w:hAnsiTheme="minorHAnsi"/>
        </w:rPr>
        <w:t>al or W</w:t>
      </w:r>
      <w:r w:rsidR="0065113D" w:rsidRPr="00066D87">
        <w:rPr>
          <w:rFonts w:asciiTheme="minorHAnsi" w:hAnsiTheme="minorHAnsi"/>
        </w:rPr>
        <w:t>r</w:t>
      </w:r>
      <w:r w:rsidR="008D5357" w:rsidRPr="00066D87">
        <w:rPr>
          <w:rFonts w:asciiTheme="minorHAnsi" w:hAnsiTheme="minorHAnsi"/>
        </w:rPr>
        <w:t>itten Warning</w:t>
      </w:r>
    </w:p>
    <w:p w14:paraId="0CDF39BF" w14:textId="77777777" w:rsidR="008D5357" w:rsidRPr="00066D87" w:rsidRDefault="008D5357" w:rsidP="00066D87">
      <w:pPr>
        <w:pStyle w:val="ListParagraph"/>
        <w:numPr>
          <w:ilvl w:val="0"/>
          <w:numId w:val="6"/>
        </w:numPr>
        <w:spacing w:after="0" w:line="280" w:lineRule="exact"/>
        <w:ind w:right="-279"/>
        <w:rPr>
          <w:rFonts w:asciiTheme="minorHAnsi" w:hAnsiTheme="minorHAnsi"/>
        </w:rPr>
      </w:pPr>
      <w:r w:rsidRPr="00066D87">
        <w:rPr>
          <w:rFonts w:asciiTheme="minorHAnsi" w:hAnsiTheme="minorHAnsi"/>
        </w:rPr>
        <w:t>Learning experience (rewrite/revision of paper)</w:t>
      </w:r>
    </w:p>
    <w:p w14:paraId="6AB70516" w14:textId="77777777" w:rsidR="00085BEA" w:rsidRPr="00066D87" w:rsidRDefault="008D5357" w:rsidP="00066D87">
      <w:pPr>
        <w:pStyle w:val="ListParagraph"/>
        <w:numPr>
          <w:ilvl w:val="0"/>
          <w:numId w:val="6"/>
        </w:numPr>
        <w:spacing w:after="0" w:line="280" w:lineRule="exact"/>
        <w:ind w:right="-279"/>
        <w:rPr>
          <w:rFonts w:asciiTheme="minorHAnsi" w:hAnsiTheme="minorHAnsi"/>
        </w:rPr>
      </w:pPr>
      <w:r w:rsidRPr="00066D87">
        <w:rPr>
          <w:rFonts w:asciiTheme="minorHAnsi" w:hAnsiTheme="minorHAnsi"/>
        </w:rPr>
        <w:t xml:space="preserve">Submission of new piece of work </w:t>
      </w:r>
    </w:p>
    <w:p w14:paraId="0A4B1FBF" w14:textId="77777777" w:rsidR="00354A5D" w:rsidRPr="00066D87" w:rsidRDefault="00354A5D" w:rsidP="00066D87">
      <w:pPr>
        <w:pStyle w:val="ListParagraph"/>
        <w:numPr>
          <w:ilvl w:val="0"/>
          <w:numId w:val="6"/>
        </w:numPr>
        <w:spacing w:after="0" w:line="280" w:lineRule="exact"/>
        <w:ind w:right="-279"/>
        <w:rPr>
          <w:rFonts w:asciiTheme="minorHAnsi" w:hAnsiTheme="minorHAnsi"/>
        </w:rPr>
      </w:pPr>
      <w:r w:rsidRPr="00066D87">
        <w:rPr>
          <w:rFonts w:asciiTheme="minorHAnsi" w:hAnsiTheme="minorHAnsi"/>
        </w:rPr>
        <w:t>Completion of other work</w:t>
      </w:r>
    </w:p>
    <w:p w14:paraId="7F0D946F" w14:textId="77777777" w:rsidR="00354A5D" w:rsidRPr="00066D87" w:rsidRDefault="00354A5D" w:rsidP="00066D87">
      <w:pPr>
        <w:pStyle w:val="ListParagraph"/>
        <w:numPr>
          <w:ilvl w:val="0"/>
          <w:numId w:val="6"/>
        </w:numPr>
        <w:spacing w:after="0" w:line="280" w:lineRule="exact"/>
        <w:ind w:right="-279"/>
        <w:rPr>
          <w:rFonts w:asciiTheme="minorHAnsi" w:hAnsiTheme="minorHAnsi"/>
        </w:rPr>
      </w:pPr>
      <w:r w:rsidRPr="00066D87">
        <w:rPr>
          <w:rFonts w:asciiTheme="minorHAnsi" w:hAnsiTheme="minorHAnsi"/>
        </w:rPr>
        <w:t>Deduction of partial or total marks for assignment/exam</w:t>
      </w:r>
    </w:p>
    <w:p w14:paraId="4704736A" w14:textId="77777777" w:rsidR="00336829" w:rsidRPr="00066D87" w:rsidRDefault="00354A5D" w:rsidP="00066D87">
      <w:pPr>
        <w:pStyle w:val="ListParagraph"/>
        <w:numPr>
          <w:ilvl w:val="0"/>
          <w:numId w:val="6"/>
        </w:numPr>
        <w:spacing w:after="0" w:line="280" w:lineRule="exact"/>
        <w:ind w:right="-279"/>
        <w:rPr>
          <w:rFonts w:asciiTheme="minorHAnsi" w:hAnsiTheme="minorHAnsi"/>
        </w:rPr>
      </w:pPr>
      <w:r w:rsidRPr="00066D87">
        <w:rPr>
          <w:rFonts w:asciiTheme="minorHAnsi" w:hAnsiTheme="minorHAnsi"/>
        </w:rPr>
        <w:t>Failing grade (down to a grade of zero) in the course</w:t>
      </w:r>
    </w:p>
    <w:p w14:paraId="10CC848D" w14:textId="77777777" w:rsidR="002A6CEF" w:rsidRPr="00CB2A84" w:rsidRDefault="002A6CEF" w:rsidP="00CB2A84">
      <w:pPr>
        <w:spacing w:after="0" w:line="240" w:lineRule="auto"/>
        <w:ind w:right="-279"/>
        <w:rPr>
          <w:rFonts w:asciiTheme="minorHAnsi" w:hAnsiTheme="minorHAnsi"/>
        </w:rPr>
      </w:pPr>
    </w:p>
    <w:p w14:paraId="1105BCF0" w14:textId="77777777" w:rsidR="003D6D63" w:rsidRPr="00CB2A84" w:rsidRDefault="00722F37" w:rsidP="00CB2A84">
      <w:pPr>
        <w:spacing w:after="0" w:line="240" w:lineRule="auto"/>
        <w:ind w:right="-279"/>
        <w:rPr>
          <w:rFonts w:asciiTheme="minorHAnsi" w:hAnsiTheme="minorHAnsi"/>
          <w:b/>
        </w:rPr>
      </w:pPr>
      <w:r w:rsidRPr="00CB2A84">
        <w:rPr>
          <w:rFonts w:asciiTheme="minorHAnsi" w:hAnsiTheme="minorHAnsi"/>
          <w:b/>
          <w:i/>
        </w:rPr>
        <w:t>OR</w:t>
      </w:r>
    </w:p>
    <w:p w14:paraId="242E0101" w14:textId="77777777" w:rsidR="00722F37" w:rsidRPr="00CB2A84" w:rsidRDefault="00722F37" w:rsidP="00CB2A84">
      <w:pPr>
        <w:spacing w:after="0" w:line="240" w:lineRule="auto"/>
        <w:ind w:right="-279"/>
        <w:rPr>
          <w:rFonts w:asciiTheme="minorHAnsi" w:hAnsiTheme="minorHAnsi"/>
          <w:b/>
        </w:rPr>
      </w:pPr>
    </w:p>
    <w:p w14:paraId="13E95796" w14:textId="77777777" w:rsidR="003D6D63" w:rsidRPr="00B16D29" w:rsidRDefault="006A5A4D" w:rsidP="00CB2A84">
      <w:pPr>
        <w:spacing w:after="0" w:line="240" w:lineRule="auto"/>
        <w:ind w:right="-279"/>
        <w:rPr>
          <w:rFonts w:asciiTheme="minorHAnsi" w:hAnsiTheme="minorHAnsi"/>
          <w:i/>
        </w:rPr>
      </w:pPr>
      <w:r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389E81" wp14:editId="74257468">
                <wp:simplePos x="0" y="0"/>
                <wp:positionH relativeFrom="column">
                  <wp:posOffset>-373380</wp:posOffset>
                </wp:positionH>
                <wp:positionV relativeFrom="paragraph">
                  <wp:posOffset>18415</wp:posOffset>
                </wp:positionV>
                <wp:extent cx="309880" cy="224790"/>
                <wp:effectExtent l="7620" t="8890" r="6350" b="1397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5F3744B" id="Rectangle 21" o:spid="_x0000_s1026" style="position:absolute;margin-left:-29.4pt;margin-top:1.45pt;width:24.4pt;height:1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"/>
            </w:pict>
          </mc:Fallback>
        </mc:AlternateContent>
      </w:r>
      <w:r w:rsidR="003D6D63" w:rsidRPr="00CB2A84">
        <w:rPr>
          <w:rFonts w:asciiTheme="minorHAnsi" w:hAnsiTheme="minorHAnsi"/>
          <w:b/>
        </w:rPr>
        <w:t xml:space="preserve">Referral to Academic Integrity Panel </w:t>
      </w:r>
      <w:r w:rsidR="003D6D63" w:rsidRPr="00B16D29">
        <w:rPr>
          <w:rFonts w:asciiTheme="minorHAnsi" w:hAnsiTheme="minorHAnsi"/>
          <w:i/>
        </w:rPr>
        <w:t>(check box if instructor is referring incident to Panel)</w:t>
      </w:r>
    </w:p>
    <w:p w14:paraId="79D1CF42" w14:textId="77777777" w:rsidR="00066D87" w:rsidRDefault="00066D87" w:rsidP="00CB2A84">
      <w:pPr>
        <w:spacing w:after="0" w:line="240" w:lineRule="auto"/>
        <w:ind w:right="-27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Finding </w:t>
      </w:r>
      <w:proofErr w:type="gramStart"/>
      <w:r>
        <w:rPr>
          <w:rFonts w:asciiTheme="minorHAnsi" w:hAnsiTheme="minorHAnsi"/>
        </w:rPr>
        <w:t>is being referred</w:t>
      </w:r>
      <w:proofErr w:type="gramEnd"/>
      <w:r>
        <w:rPr>
          <w:rFonts w:asciiTheme="minorHAnsi" w:hAnsiTheme="minorHAnsi"/>
        </w:rPr>
        <w:t xml:space="preserve"> to the </w:t>
      </w:r>
      <w:r w:rsidR="00C71845" w:rsidRPr="00C71845">
        <w:rPr>
          <w:rFonts w:asciiTheme="minorHAnsi" w:hAnsiTheme="minorHAnsi"/>
        </w:rPr>
        <w:t>School of Business</w:t>
      </w:r>
      <w:r>
        <w:rPr>
          <w:rFonts w:asciiTheme="minorHAnsi" w:hAnsiTheme="minorHAnsi"/>
        </w:rPr>
        <w:t xml:space="preserve"> Academic Integrity Panel, b</w:t>
      </w:r>
      <w:r w:rsidR="00E04DCA" w:rsidRPr="00CB2A84">
        <w:rPr>
          <w:rFonts w:asciiTheme="minorHAnsi" w:hAnsiTheme="minorHAnsi"/>
        </w:rPr>
        <w:t>ecause</w:t>
      </w:r>
      <w:r>
        <w:rPr>
          <w:rFonts w:asciiTheme="minorHAnsi" w:hAnsiTheme="minorHAnsi"/>
        </w:rPr>
        <w:t>:</w:t>
      </w:r>
    </w:p>
    <w:p w14:paraId="010918E8" w14:textId="77777777" w:rsidR="00066D87" w:rsidRPr="00066D87" w:rsidRDefault="00066D87" w:rsidP="00066D87">
      <w:pPr>
        <w:pStyle w:val="ListParagraph"/>
        <w:numPr>
          <w:ilvl w:val="0"/>
          <w:numId w:val="3"/>
        </w:numPr>
        <w:spacing w:after="0" w:line="240" w:lineRule="auto"/>
        <w:ind w:right="-279"/>
        <w:rPr>
          <w:rFonts w:asciiTheme="minorHAnsi" w:hAnsiTheme="minorHAnsi"/>
        </w:rPr>
      </w:pPr>
      <w:r w:rsidRPr="00066D87">
        <w:rPr>
          <w:rFonts w:asciiTheme="minorHAnsi" w:hAnsiTheme="minorHAnsi"/>
        </w:rPr>
        <w:t xml:space="preserve">The incident is sufficiently </w:t>
      </w:r>
      <w:r w:rsidR="00E04DCA" w:rsidRPr="00066D87">
        <w:rPr>
          <w:rFonts w:asciiTheme="minorHAnsi" w:hAnsiTheme="minorHAnsi"/>
        </w:rPr>
        <w:t>serious</w:t>
      </w:r>
      <w:r w:rsidRPr="00066D87">
        <w:rPr>
          <w:rFonts w:asciiTheme="minorHAnsi" w:hAnsiTheme="minorHAnsi"/>
        </w:rPr>
        <w:t xml:space="preserve">; </w:t>
      </w:r>
      <w:r w:rsidRPr="00066D87">
        <w:rPr>
          <w:rFonts w:asciiTheme="minorHAnsi" w:hAnsiTheme="minorHAnsi"/>
          <w:i/>
        </w:rPr>
        <w:t>OR</w:t>
      </w:r>
    </w:p>
    <w:p w14:paraId="550D2E8F" w14:textId="77777777" w:rsidR="00066D87" w:rsidRPr="00066D87" w:rsidRDefault="00066D87" w:rsidP="00066D87">
      <w:pPr>
        <w:pStyle w:val="ListParagraph"/>
        <w:numPr>
          <w:ilvl w:val="0"/>
          <w:numId w:val="4"/>
        </w:numPr>
        <w:spacing w:after="0" w:line="240" w:lineRule="auto"/>
        <w:ind w:right="-279"/>
        <w:rPr>
          <w:rFonts w:asciiTheme="minorHAnsi" w:hAnsiTheme="minorHAnsi"/>
        </w:rPr>
      </w:pPr>
      <w:r w:rsidRPr="00066D87">
        <w:rPr>
          <w:rFonts w:asciiTheme="minorHAnsi" w:hAnsiTheme="minorHAnsi"/>
        </w:rPr>
        <w:t>There is</w:t>
      </w:r>
      <w:r w:rsidR="00E04DCA" w:rsidRPr="00066D87">
        <w:rPr>
          <w:rFonts w:asciiTheme="minorHAnsi" w:hAnsiTheme="minorHAnsi"/>
        </w:rPr>
        <w:t xml:space="preserve"> a record in </w:t>
      </w:r>
      <w:r w:rsidR="007A1EAC" w:rsidRPr="00066D87">
        <w:rPr>
          <w:rFonts w:asciiTheme="minorHAnsi" w:hAnsiTheme="minorHAnsi"/>
        </w:rPr>
        <w:t>your student file</w:t>
      </w:r>
      <w:r w:rsidR="00E04DCA" w:rsidRPr="00066D87">
        <w:rPr>
          <w:rFonts w:asciiTheme="minorHAnsi" w:hAnsiTheme="minorHAnsi"/>
        </w:rPr>
        <w:t xml:space="preserve"> of a previous finding of a departure from academic integrity</w:t>
      </w:r>
      <w:r w:rsidR="007F4694">
        <w:rPr>
          <w:rFonts w:asciiTheme="minorHAnsi" w:hAnsiTheme="minorHAnsi"/>
        </w:rPr>
        <w:t>.</w:t>
      </w:r>
    </w:p>
    <w:p w14:paraId="75BFF937" w14:textId="77777777" w:rsidR="00066D87" w:rsidRDefault="00066D87" w:rsidP="00066D87">
      <w:pPr>
        <w:spacing w:after="0" w:line="240" w:lineRule="auto"/>
        <w:ind w:right="-279"/>
        <w:rPr>
          <w:rFonts w:asciiTheme="minorHAnsi" w:hAnsiTheme="minorHAnsi"/>
        </w:rPr>
      </w:pPr>
    </w:p>
    <w:p w14:paraId="60C8B368" w14:textId="77777777" w:rsidR="002F606D" w:rsidRPr="00066D87" w:rsidRDefault="00354A5D" w:rsidP="00066D87">
      <w:pPr>
        <w:spacing w:after="0" w:line="240" w:lineRule="auto"/>
        <w:ind w:right="-279"/>
        <w:rPr>
          <w:rFonts w:asciiTheme="minorHAnsi" w:hAnsiTheme="minorHAnsi"/>
        </w:rPr>
      </w:pPr>
      <w:r w:rsidRPr="00066D87">
        <w:rPr>
          <w:rFonts w:asciiTheme="minorHAnsi" w:hAnsiTheme="minorHAnsi"/>
        </w:rPr>
        <w:t>A member of the Panel</w:t>
      </w:r>
      <w:r w:rsidR="00E04DCA" w:rsidRPr="00066D87">
        <w:rPr>
          <w:rFonts w:asciiTheme="minorHAnsi" w:hAnsiTheme="minorHAnsi"/>
        </w:rPr>
        <w:t xml:space="preserve"> will contact you in the near future regarding this referral.</w:t>
      </w:r>
    </w:p>
    <w:p w14:paraId="0E978383" w14:textId="77777777" w:rsidR="00E04DCA" w:rsidRPr="00CB2A84" w:rsidRDefault="00E04DCA" w:rsidP="00CB2A84">
      <w:pPr>
        <w:spacing w:after="0" w:line="240" w:lineRule="auto"/>
        <w:ind w:right="-279"/>
        <w:rPr>
          <w:rFonts w:asciiTheme="minorHAnsi" w:hAnsiTheme="minorHAnsi"/>
        </w:rPr>
      </w:pPr>
    </w:p>
    <w:p w14:paraId="659CED30" w14:textId="77777777" w:rsidR="00E04DCA" w:rsidRPr="00CB2A84" w:rsidRDefault="00E04DCA" w:rsidP="00CB2A84">
      <w:pPr>
        <w:spacing w:after="0" w:line="240" w:lineRule="auto"/>
        <w:ind w:right="-279"/>
        <w:rPr>
          <w:rFonts w:asciiTheme="minorHAnsi" w:hAnsiTheme="minorHAnsi"/>
        </w:rPr>
      </w:pPr>
      <w:r w:rsidRPr="00CB2A84">
        <w:rPr>
          <w:rFonts w:asciiTheme="minorHAnsi" w:hAnsiTheme="minorHAnsi"/>
        </w:rPr>
        <w:t xml:space="preserve">A copy of this form, with attachments, </w:t>
      </w:r>
      <w:proofErr w:type="gramStart"/>
      <w:r w:rsidRPr="00CB2A84">
        <w:rPr>
          <w:rFonts w:asciiTheme="minorHAnsi" w:hAnsiTheme="minorHAnsi"/>
        </w:rPr>
        <w:t>will be sent</w:t>
      </w:r>
      <w:proofErr w:type="gramEnd"/>
      <w:r w:rsidRPr="00CB2A84">
        <w:rPr>
          <w:rFonts w:asciiTheme="minorHAnsi" w:hAnsiTheme="minorHAnsi"/>
        </w:rPr>
        <w:t xml:space="preserve"> to</w:t>
      </w:r>
      <w:r w:rsidRPr="00CB2A84">
        <w:rPr>
          <w:rFonts w:asciiTheme="minorHAnsi" w:hAnsiTheme="minorHAnsi"/>
          <w:b/>
          <w:i/>
        </w:rPr>
        <w:t xml:space="preserve"> </w:t>
      </w:r>
      <w:r w:rsidR="007A1EAC" w:rsidRPr="00CB2A84">
        <w:rPr>
          <w:rFonts w:asciiTheme="minorHAnsi" w:hAnsiTheme="minorHAnsi"/>
        </w:rPr>
        <w:t xml:space="preserve">the </w:t>
      </w:r>
      <w:r w:rsidR="007A1EAC" w:rsidRPr="006A7D56">
        <w:rPr>
          <w:rFonts w:asciiTheme="minorHAnsi" w:hAnsiTheme="minorHAnsi"/>
        </w:rPr>
        <w:t>Dean’s Office</w:t>
      </w:r>
      <w:r w:rsidR="00722F37" w:rsidRPr="006A7D56">
        <w:rPr>
          <w:rFonts w:asciiTheme="minorHAnsi" w:hAnsiTheme="minorHAnsi"/>
        </w:rPr>
        <w:t>, with a copy in your student file</w:t>
      </w:r>
      <w:r w:rsidR="00370FC9">
        <w:rPr>
          <w:rFonts w:asciiTheme="minorHAnsi" w:hAnsiTheme="minorHAnsi"/>
        </w:rPr>
        <w:t xml:space="preserve"> at Queen’s</w:t>
      </w:r>
      <w:r w:rsidRPr="006A7D56">
        <w:rPr>
          <w:rFonts w:asciiTheme="minorHAnsi" w:hAnsiTheme="minorHAnsi"/>
        </w:rPr>
        <w:t>.</w:t>
      </w:r>
      <w:r w:rsidRPr="00CB2A84">
        <w:rPr>
          <w:rFonts w:asciiTheme="minorHAnsi" w:hAnsiTheme="minorHAnsi"/>
        </w:rPr>
        <w:t xml:space="preserve"> </w:t>
      </w:r>
    </w:p>
    <w:p w14:paraId="504437E8" w14:textId="77777777" w:rsidR="002A6CEF" w:rsidRPr="00CB2A84" w:rsidRDefault="002A6CEF" w:rsidP="00CB2A84">
      <w:pPr>
        <w:spacing w:after="0" w:line="240" w:lineRule="auto"/>
        <w:ind w:right="-279"/>
        <w:rPr>
          <w:rFonts w:asciiTheme="minorHAnsi" w:hAnsiTheme="minorHAnsi"/>
        </w:rPr>
      </w:pPr>
    </w:p>
    <w:p w14:paraId="6421A794" w14:textId="77777777" w:rsidR="0065113D" w:rsidRPr="00CB2A84" w:rsidRDefault="0065113D" w:rsidP="00CB2A84">
      <w:pPr>
        <w:spacing w:after="0" w:line="240" w:lineRule="auto"/>
        <w:ind w:right="-279"/>
        <w:rPr>
          <w:rFonts w:asciiTheme="minorHAnsi" w:hAnsiTheme="minorHAnsi"/>
          <w:b/>
          <w:sz w:val="28"/>
        </w:rPr>
      </w:pPr>
      <w:r w:rsidRPr="00CB2A84">
        <w:rPr>
          <w:rFonts w:asciiTheme="minorHAnsi" w:hAnsiTheme="minorHAnsi"/>
          <w:b/>
          <w:sz w:val="28"/>
          <w:u w:val="single"/>
        </w:rPr>
        <w:t>Appeal</w:t>
      </w:r>
      <w:r w:rsidR="002A6CEF" w:rsidRPr="00CB2A84">
        <w:rPr>
          <w:rFonts w:asciiTheme="minorHAnsi" w:hAnsiTheme="minorHAnsi"/>
          <w:b/>
          <w:sz w:val="28"/>
          <w:u w:val="single"/>
        </w:rPr>
        <w:t>s</w:t>
      </w:r>
    </w:p>
    <w:p w14:paraId="7A26D2F8" w14:textId="0D63A670" w:rsidR="008D5357" w:rsidRPr="00CB2A84" w:rsidRDefault="00E04DCA" w:rsidP="00CB2A84">
      <w:pPr>
        <w:spacing w:after="0" w:line="240" w:lineRule="auto"/>
        <w:ind w:right="-279"/>
        <w:rPr>
          <w:rFonts w:asciiTheme="minorHAnsi" w:hAnsiTheme="minorHAnsi"/>
        </w:rPr>
      </w:pPr>
      <w:r w:rsidRPr="00CB2A84">
        <w:rPr>
          <w:rFonts w:asciiTheme="minorHAnsi" w:hAnsiTheme="minorHAnsi"/>
        </w:rPr>
        <w:t>Please note that you may appeal any aspect of this decision (i</w:t>
      </w:r>
      <w:r w:rsidR="000B03DC">
        <w:rPr>
          <w:rFonts w:asciiTheme="minorHAnsi" w:hAnsiTheme="minorHAnsi"/>
        </w:rPr>
        <w:t>.</w:t>
      </w:r>
      <w:bookmarkStart w:id="0" w:name="_GoBack"/>
      <w:bookmarkEnd w:id="0"/>
      <w:r w:rsidRPr="00CB2A84">
        <w:rPr>
          <w:rFonts w:asciiTheme="minorHAnsi" w:hAnsiTheme="minorHAnsi"/>
        </w:rPr>
        <w:t>e. the finding and/or the sanction</w:t>
      </w:r>
      <w:r w:rsidR="007A2B52" w:rsidRPr="00CB2A84">
        <w:rPr>
          <w:rFonts w:asciiTheme="minorHAnsi" w:hAnsiTheme="minorHAnsi"/>
        </w:rPr>
        <w:t xml:space="preserve"> applied by the instructor</w:t>
      </w:r>
      <w:r w:rsidRPr="00CB2A84">
        <w:rPr>
          <w:rFonts w:asciiTheme="minorHAnsi" w:hAnsiTheme="minorHAnsi"/>
        </w:rPr>
        <w:t xml:space="preserve">) as set out in </w:t>
      </w:r>
      <w:r w:rsidR="00722F37" w:rsidRPr="00CB2A84">
        <w:rPr>
          <w:rFonts w:asciiTheme="minorHAnsi" w:hAnsiTheme="minorHAnsi"/>
        </w:rPr>
        <w:t xml:space="preserve">Section </w:t>
      </w:r>
      <w:r w:rsidR="0065113D" w:rsidRPr="00CB2A84">
        <w:rPr>
          <w:rFonts w:asciiTheme="minorHAnsi" w:hAnsiTheme="minorHAnsi"/>
        </w:rPr>
        <w:t>5</w:t>
      </w:r>
      <w:r w:rsidRPr="00CB2A84">
        <w:rPr>
          <w:rFonts w:asciiTheme="minorHAnsi" w:hAnsiTheme="minorHAnsi"/>
        </w:rPr>
        <w:t xml:space="preserve"> of the </w:t>
      </w:r>
      <w:r w:rsidR="00C71845" w:rsidRPr="00C71845">
        <w:rPr>
          <w:rFonts w:asciiTheme="minorHAnsi" w:hAnsiTheme="minorHAnsi"/>
        </w:rPr>
        <w:t>School of Business</w:t>
      </w:r>
      <w:r w:rsidR="0065113D" w:rsidRPr="00CB2A84">
        <w:rPr>
          <w:rFonts w:asciiTheme="minorHAnsi" w:hAnsiTheme="minorHAnsi"/>
        </w:rPr>
        <w:t xml:space="preserve"> </w:t>
      </w:r>
      <w:r w:rsidRPr="00CB2A84">
        <w:rPr>
          <w:rFonts w:asciiTheme="minorHAnsi" w:hAnsiTheme="minorHAnsi"/>
        </w:rPr>
        <w:t xml:space="preserve">Academic Integrity Policy. To initiate an appeal, </w:t>
      </w:r>
      <w:r w:rsidR="007A2B52" w:rsidRPr="00CB2A84">
        <w:rPr>
          <w:rFonts w:asciiTheme="minorHAnsi" w:hAnsiTheme="minorHAnsi"/>
        </w:rPr>
        <w:t>y</w:t>
      </w:r>
      <w:r w:rsidR="008D5357" w:rsidRPr="00CB2A84">
        <w:rPr>
          <w:rFonts w:asciiTheme="minorHAnsi" w:hAnsiTheme="minorHAnsi"/>
        </w:rPr>
        <w:t xml:space="preserve">ou must </w:t>
      </w:r>
      <w:r w:rsidR="001D6B64">
        <w:rPr>
          <w:rFonts w:asciiTheme="minorHAnsi" w:hAnsiTheme="minorHAnsi"/>
        </w:rPr>
        <w:t>notify</w:t>
      </w:r>
      <w:r w:rsidR="008D5357" w:rsidRPr="00CB2A84">
        <w:rPr>
          <w:rFonts w:asciiTheme="minorHAnsi" w:hAnsiTheme="minorHAnsi"/>
        </w:rPr>
        <w:t xml:space="preserve"> the </w:t>
      </w:r>
      <w:r w:rsidR="00357C5C">
        <w:rPr>
          <w:rFonts w:asciiTheme="minorHAnsi" w:hAnsiTheme="minorHAnsi"/>
        </w:rPr>
        <w:t>Smith</w:t>
      </w:r>
      <w:r w:rsidR="007A2B52" w:rsidRPr="00CB2A84">
        <w:rPr>
          <w:rFonts w:asciiTheme="minorHAnsi" w:hAnsiTheme="minorHAnsi"/>
        </w:rPr>
        <w:t xml:space="preserve"> Academic Integrity Panel </w:t>
      </w:r>
      <w:r w:rsidR="001D6B64">
        <w:rPr>
          <w:rFonts w:asciiTheme="minorHAnsi" w:hAnsiTheme="minorHAnsi"/>
        </w:rPr>
        <w:t xml:space="preserve">in writing </w:t>
      </w:r>
      <w:r w:rsidR="008D5357" w:rsidRPr="00CB2A84">
        <w:rPr>
          <w:rFonts w:asciiTheme="minorHAnsi" w:hAnsiTheme="minorHAnsi"/>
        </w:rPr>
        <w:t xml:space="preserve">of your intention to appeal no later than </w:t>
      </w:r>
      <w:proofErr w:type="gramStart"/>
      <w:r w:rsidR="008D5357" w:rsidRPr="00CB2A84">
        <w:rPr>
          <w:rFonts w:asciiTheme="minorHAnsi" w:hAnsiTheme="minorHAnsi"/>
        </w:rPr>
        <w:t>7</w:t>
      </w:r>
      <w:proofErr w:type="gramEnd"/>
      <w:r w:rsidR="008D5357" w:rsidRPr="00CB2A84">
        <w:rPr>
          <w:rFonts w:asciiTheme="minorHAnsi" w:hAnsiTheme="minorHAnsi"/>
        </w:rPr>
        <w:t xml:space="preserve"> calendar days from the date that this decision </w:t>
      </w:r>
      <w:r w:rsidR="007A2B52" w:rsidRPr="00CB2A84">
        <w:rPr>
          <w:rFonts w:asciiTheme="minorHAnsi" w:hAnsiTheme="minorHAnsi"/>
        </w:rPr>
        <w:t>i</w:t>
      </w:r>
      <w:r w:rsidR="008D5357" w:rsidRPr="00CB2A84">
        <w:rPr>
          <w:rFonts w:asciiTheme="minorHAnsi" w:hAnsiTheme="minorHAnsi"/>
        </w:rPr>
        <w:t xml:space="preserve">s received. You then have an additional 14 days from the date that notice </w:t>
      </w:r>
      <w:proofErr w:type="gramStart"/>
      <w:r w:rsidR="008D5357" w:rsidRPr="00CB2A84">
        <w:rPr>
          <w:rFonts w:asciiTheme="minorHAnsi" w:hAnsiTheme="minorHAnsi"/>
        </w:rPr>
        <w:t>was provided</w:t>
      </w:r>
      <w:proofErr w:type="gramEnd"/>
      <w:r w:rsidR="008D5357" w:rsidRPr="00CB2A84">
        <w:rPr>
          <w:rFonts w:asciiTheme="minorHAnsi" w:hAnsiTheme="minorHAnsi"/>
        </w:rPr>
        <w:t xml:space="preserve"> to submit your written appeal, including any relevant supporting documentation.</w:t>
      </w:r>
      <w:r w:rsidR="007A2B52" w:rsidRPr="00CB2A84">
        <w:rPr>
          <w:rFonts w:asciiTheme="minorHAnsi" w:hAnsiTheme="minorHAnsi"/>
        </w:rPr>
        <w:t xml:space="preserve"> </w:t>
      </w:r>
      <w:r w:rsidR="00722F37" w:rsidRPr="00CB2A84">
        <w:rPr>
          <w:rFonts w:asciiTheme="minorHAnsi" w:hAnsiTheme="minorHAnsi"/>
        </w:rPr>
        <w:t xml:space="preserve">If your instructor has referred this incident to the </w:t>
      </w:r>
      <w:r w:rsidR="00C71845">
        <w:rPr>
          <w:rFonts w:asciiTheme="minorHAnsi" w:hAnsiTheme="minorHAnsi"/>
        </w:rPr>
        <w:t>School of Business</w:t>
      </w:r>
      <w:r w:rsidR="002A6CEF" w:rsidRPr="00CB2A84">
        <w:rPr>
          <w:rFonts w:asciiTheme="minorHAnsi" w:hAnsiTheme="minorHAnsi"/>
        </w:rPr>
        <w:t xml:space="preserve"> </w:t>
      </w:r>
      <w:r w:rsidR="00722F37" w:rsidRPr="00CB2A84">
        <w:rPr>
          <w:rFonts w:asciiTheme="minorHAnsi" w:hAnsiTheme="minorHAnsi"/>
        </w:rPr>
        <w:t xml:space="preserve">Academic Integrity Panel to apply a sanction, and you wish to appeal the </w:t>
      </w:r>
      <w:r w:rsidR="00722F37" w:rsidRPr="003A00CD">
        <w:rPr>
          <w:rFonts w:asciiTheme="minorHAnsi" w:hAnsiTheme="minorHAnsi"/>
          <w:i/>
        </w:rPr>
        <w:t>finding</w:t>
      </w:r>
      <w:r w:rsidR="00722F37" w:rsidRPr="00CB2A84">
        <w:rPr>
          <w:rFonts w:asciiTheme="minorHAnsi" w:hAnsiTheme="minorHAnsi"/>
        </w:rPr>
        <w:t xml:space="preserve">, you may follow the same appeal process described above. </w:t>
      </w:r>
      <w:r w:rsidR="002A6CEF" w:rsidRPr="00CB2A84">
        <w:rPr>
          <w:rFonts w:asciiTheme="minorHAnsi" w:hAnsiTheme="minorHAnsi"/>
        </w:rPr>
        <w:t xml:space="preserve">Appeal documents </w:t>
      </w:r>
      <w:proofErr w:type="gramStart"/>
      <w:r w:rsidR="002A6CEF" w:rsidRPr="00CB2A84">
        <w:rPr>
          <w:rFonts w:asciiTheme="minorHAnsi" w:hAnsiTheme="minorHAnsi"/>
        </w:rPr>
        <w:t>may be emailed</w:t>
      </w:r>
      <w:proofErr w:type="gramEnd"/>
      <w:r w:rsidR="002A6CEF" w:rsidRPr="00CB2A84">
        <w:rPr>
          <w:rFonts w:asciiTheme="minorHAnsi" w:hAnsiTheme="minorHAnsi"/>
        </w:rPr>
        <w:t xml:space="preserve"> to the Academic Integrity Panel at</w:t>
      </w:r>
      <w:r w:rsidR="007A2B52" w:rsidRPr="00CB2A84">
        <w:rPr>
          <w:rFonts w:asciiTheme="minorHAnsi" w:hAnsiTheme="minorHAnsi"/>
        </w:rPr>
        <w:t xml:space="preserve">: </w:t>
      </w:r>
      <w:hyperlink r:id="rId10" w:history="1">
        <w:r w:rsidR="00297DC4" w:rsidRPr="007D7DD5">
          <w:rPr>
            <w:rStyle w:val="Hyperlink"/>
            <w:rFonts w:ascii="Verdana" w:hAnsi="Verdana"/>
            <w:sz w:val="20"/>
            <w:szCs w:val="20"/>
          </w:rPr>
          <w:t>SmithAcademicIntegrityPanel@queensu.ca</w:t>
        </w:r>
      </w:hyperlink>
      <w:r w:rsidR="007A2B52" w:rsidRPr="00CB2A84">
        <w:rPr>
          <w:rFonts w:asciiTheme="minorHAnsi" w:hAnsiTheme="minorHAnsi"/>
        </w:rPr>
        <w:t>.</w:t>
      </w:r>
    </w:p>
    <w:p w14:paraId="3E787E1D" w14:textId="77777777" w:rsidR="008D5357" w:rsidRPr="00CB2A84" w:rsidRDefault="008D5357" w:rsidP="00CB2A84">
      <w:pPr>
        <w:spacing w:after="0" w:line="240" w:lineRule="auto"/>
        <w:ind w:right="-279"/>
        <w:rPr>
          <w:rFonts w:asciiTheme="minorHAnsi" w:hAnsiTheme="minorHAnsi"/>
        </w:rPr>
      </w:pPr>
    </w:p>
    <w:p w14:paraId="2F8AE87E" w14:textId="1B2E24BF" w:rsidR="00F24300" w:rsidRPr="00E4525E" w:rsidRDefault="00F24300" w:rsidP="00E4525E">
      <w:pPr>
        <w:spacing w:after="0" w:line="240" w:lineRule="auto"/>
        <w:rPr>
          <w:b/>
          <w:iCs/>
        </w:rPr>
      </w:pPr>
      <w:r w:rsidRPr="006F67CF">
        <w:rPr>
          <w:iCs/>
        </w:rPr>
        <w:t xml:space="preserve">To ensure that you are fully informed of your rights in this matter, </w:t>
      </w:r>
      <w:r w:rsidR="001D6B64" w:rsidRPr="006F67CF">
        <w:rPr>
          <w:iCs/>
        </w:rPr>
        <w:t>you have the option</w:t>
      </w:r>
      <w:r w:rsidRPr="006F67CF">
        <w:rPr>
          <w:iCs/>
        </w:rPr>
        <w:t xml:space="preserve"> to </w:t>
      </w:r>
      <w:r w:rsidR="009B0C20" w:rsidRPr="002B3248">
        <w:t xml:space="preserve">contact the </w:t>
      </w:r>
      <w:hyperlink r:id="rId11" w:history="1">
        <w:r w:rsidR="009B0C20">
          <w:rPr>
            <w:rStyle w:val="Hyperlink"/>
          </w:rPr>
          <w:t>Office of the U</w:t>
        </w:r>
        <w:r w:rsidR="009B0C20" w:rsidRPr="002B3248">
          <w:rPr>
            <w:rStyle w:val="Hyperlink"/>
          </w:rPr>
          <w:t>niversity Ombudsperson</w:t>
        </w:r>
      </w:hyperlink>
      <w:r w:rsidR="00934DC4" w:rsidRPr="002B3248">
        <w:t xml:space="preserve"> </w:t>
      </w:r>
      <w:hyperlink w:history="1"/>
      <w:r w:rsidR="00934DC4" w:rsidRPr="002B3248">
        <w:rPr>
          <w:lang w:val="en-CA"/>
        </w:rPr>
        <w:t xml:space="preserve"> </w:t>
      </w:r>
      <w:r w:rsidR="009B0C20" w:rsidRPr="002B3248">
        <w:rPr>
          <w:lang w:val="en-CA"/>
        </w:rPr>
        <w:t xml:space="preserve">who can be consulted on </w:t>
      </w:r>
      <w:r w:rsidR="00934DC4" w:rsidRPr="002B3248">
        <w:rPr>
          <w:lang w:val="en-CA"/>
        </w:rPr>
        <w:t xml:space="preserve">information about student </w:t>
      </w:r>
      <w:proofErr w:type="gramStart"/>
      <w:r w:rsidR="00934DC4" w:rsidRPr="002B3248">
        <w:rPr>
          <w:lang w:val="en-CA"/>
        </w:rPr>
        <w:t>rights and responsibilities</w:t>
      </w:r>
      <w:proofErr w:type="gramEnd"/>
      <w:r w:rsidR="00934DC4" w:rsidRPr="002B3248">
        <w:rPr>
          <w:lang w:val="en-CA"/>
        </w:rPr>
        <w:t xml:space="preserve"> and guidance on policy and procedure.</w:t>
      </w:r>
    </w:p>
    <w:p w14:paraId="7F05E7F6" w14:textId="77777777" w:rsidR="008D5357" w:rsidRPr="00CB2A84" w:rsidRDefault="006A7D56" w:rsidP="00CB2A84">
      <w:pPr>
        <w:spacing w:after="0" w:line="240" w:lineRule="auto"/>
        <w:ind w:right="-27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20A0BF6E" w14:textId="77777777" w:rsidR="0086772E" w:rsidRPr="00CB2A84" w:rsidRDefault="0086772E" w:rsidP="00CB2A84">
      <w:pPr>
        <w:spacing w:after="0" w:line="240" w:lineRule="auto"/>
        <w:ind w:right="-279"/>
        <w:rPr>
          <w:rFonts w:asciiTheme="minorHAnsi" w:hAnsiTheme="minorHAnsi"/>
        </w:rPr>
      </w:pPr>
    </w:p>
    <w:p w14:paraId="51DCAA90" w14:textId="77777777" w:rsidR="00336829" w:rsidRPr="00CB2A84" w:rsidRDefault="00336829" w:rsidP="00CB2A84">
      <w:pPr>
        <w:spacing w:after="0" w:line="240" w:lineRule="auto"/>
        <w:ind w:right="-279"/>
        <w:rPr>
          <w:rFonts w:asciiTheme="minorHAnsi" w:hAnsiTheme="minorHAnsi"/>
          <w:u w:val="single"/>
        </w:rPr>
      </w:pPr>
      <w:r w:rsidRPr="00CB2A84">
        <w:rPr>
          <w:rFonts w:asciiTheme="minorHAnsi" w:hAnsiTheme="minorHAnsi"/>
          <w:u w:val="single"/>
        </w:rPr>
        <w:tab/>
      </w:r>
      <w:r w:rsidRPr="00CB2A84">
        <w:rPr>
          <w:rFonts w:asciiTheme="minorHAnsi" w:hAnsiTheme="minorHAnsi"/>
          <w:u w:val="single"/>
        </w:rPr>
        <w:tab/>
      </w:r>
      <w:r w:rsidRPr="00CB2A84">
        <w:rPr>
          <w:rFonts w:asciiTheme="minorHAnsi" w:hAnsiTheme="minorHAnsi"/>
          <w:u w:val="single"/>
        </w:rPr>
        <w:tab/>
      </w:r>
      <w:r w:rsidRPr="00CB2A84">
        <w:rPr>
          <w:rFonts w:asciiTheme="minorHAnsi" w:hAnsiTheme="minorHAnsi"/>
          <w:u w:val="single"/>
        </w:rPr>
        <w:tab/>
      </w:r>
      <w:r w:rsidRPr="00CB2A84">
        <w:rPr>
          <w:rFonts w:asciiTheme="minorHAnsi" w:hAnsiTheme="minorHAnsi"/>
          <w:u w:val="single"/>
        </w:rPr>
        <w:tab/>
      </w:r>
      <w:r w:rsidRPr="00CB2A84">
        <w:rPr>
          <w:rFonts w:asciiTheme="minorHAnsi" w:hAnsiTheme="minorHAnsi"/>
          <w:u w:val="single"/>
        </w:rPr>
        <w:tab/>
      </w:r>
      <w:r w:rsidR="00085BEA" w:rsidRPr="00CB2A84">
        <w:rPr>
          <w:rFonts w:asciiTheme="minorHAnsi" w:hAnsiTheme="minorHAnsi"/>
        </w:rPr>
        <w:tab/>
      </w:r>
      <w:r w:rsidR="00085BEA" w:rsidRPr="00CB2A84">
        <w:rPr>
          <w:rFonts w:asciiTheme="minorHAnsi" w:hAnsiTheme="minorHAnsi"/>
        </w:rPr>
        <w:tab/>
      </w:r>
    </w:p>
    <w:p w14:paraId="19883AB8" w14:textId="77777777" w:rsidR="00085BEA" w:rsidRPr="00CB2A84" w:rsidRDefault="00085BEA" w:rsidP="00CB2A84">
      <w:pPr>
        <w:spacing w:after="0" w:line="240" w:lineRule="auto"/>
        <w:ind w:right="-279"/>
        <w:rPr>
          <w:rFonts w:asciiTheme="minorHAnsi" w:hAnsiTheme="minorHAnsi"/>
          <w:b/>
          <w:i/>
        </w:rPr>
      </w:pPr>
      <w:r w:rsidRPr="00CB2A84">
        <w:rPr>
          <w:rFonts w:asciiTheme="minorHAnsi" w:hAnsiTheme="minorHAnsi"/>
          <w:b/>
          <w:i/>
        </w:rPr>
        <w:t>{</w:t>
      </w:r>
      <w:r w:rsidR="00B52603" w:rsidRPr="00CB2A84">
        <w:rPr>
          <w:rFonts w:asciiTheme="minorHAnsi" w:hAnsiTheme="minorHAnsi"/>
          <w:b/>
          <w:i/>
        </w:rPr>
        <w:t>Instructor</w:t>
      </w:r>
      <w:r w:rsidRPr="00CB2A84">
        <w:rPr>
          <w:rFonts w:asciiTheme="minorHAnsi" w:hAnsiTheme="minorHAnsi"/>
          <w:b/>
          <w:i/>
        </w:rPr>
        <w:t>}</w:t>
      </w:r>
    </w:p>
    <w:p w14:paraId="1A41679C" w14:textId="77777777" w:rsidR="00085BEA" w:rsidRPr="00CB2A84" w:rsidRDefault="00085BEA" w:rsidP="00CB2A84">
      <w:pPr>
        <w:spacing w:after="0" w:line="240" w:lineRule="auto"/>
        <w:ind w:right="-279"/>
        <w:rPr>
          <w:rFonts w:asciiTheme="minorHAnsi" w:hAnsiTheme="minorHAnsi"/>
        </w:rPr>
      </w:pPr>
      <w:r w:rsidRPr="00CB2A84">
        <w:rPr>
          <w:rFonts w:asciiTheme="minorHAnsi" w:hAnsiTheme="minorHAnsi"/>
        </w:rPr>
        <w:t xml:space="preserve">Goodes Hall Room </w:t>
      </w:r>
      <w:r w:rsidR="0065113D" w:rsidRPr="00CB2A84">
        <w:rPr>
          <w:rFonts w:asciiTheme="minorHAnsi" w:hAnsiTheme="minorHAnsi"/>
        </w:rPr>
        <w:t>_____</w:t>
      </w:r>
      <w:r w:rsidR="006A7D56">
        <w:rPr>
          <w:rFonts w:asciiTheme="minorHAnsi" w:hAnsiTheme="minorHAnsi"/>
        </w:rPr>
        <w:t xml:space="preserve"> </w:t>
      </w:r>
    </w:p>
    <w:p w14:paraId="5A307914" w14:textId="77777777" w:rsidR="00376E85" w:rsidRDefault="00376E85" w:rsidP="00CB2A84">
      <w:pPr>
        <w:spacing w:after="0" w:line="240" w:lineRule="auto"/>
        <w:ind w:right="-279"/>
        <w:rPr>
          <w:rFonts w:asciiTheme="minorHAnsi" w:hAnsiTheme="minorHAnsi"/>
        </w:rPr>
      </w:pPr>
    </w:p>
    <w:p w14:paraId="10A1D0F5" w14:textId="77777777" w:rsidR="00085BEA" w:rsidRPr="00CB2A84" w:rsidRDefault="00B52603" w:rsidP="00CB2A84">
      <w:pPr>
        <w:spacing w:after="0" w:line="240" w:lineRule="auto"/>
        <w:ind w:right="-279"/>
        <w:rPr>
          <w:rFonts w:asciiTheme="minorHAnsi" w:hAnsiTheme="minorHAnsi"/>
        </w:rPr>
      </w:pPr>
      <w:r w:rsidRPr="00CB2A84">
        <w:rPr>
          <w:rFonts w:asciiTheme="minorHAnsi" w:hAnsiTheme="minorHAnsi"/>
        </w:rPr>
        <w:t xml:space="preserve">Email: </w:t>
      </w:r>
      <w:r w:rsidR="00376E85">
        <w:rPr>
          <w:rFonts w:asciiTheme="minorHAnsi" w:hAnsiTheme="minorHAnsi"/>
        </w:rPr>
        <w:t>___________________________________</w:t>
      </w:r>
    </w:p>
    <w:p w14:paraId="2AD9EE91" w14:textId="77777777" w:rsidR="00376E85" w:rsidRDefault="00376E85" w:rsidP="00CB2A84">
      <w:pPr>
        <w:spacing w:after="0" w:line="240" w:lineRule="auto"/>
        <w:ind w:right="-279"/>
        <w:rPr>
          <w:rFonts w:asciiTheme="minorHAnsi" w:hAnsiTheme="minorHAnsi"/>
        </w:rPr>
      </w:pPr>
    </w:p>
    <w:p w14:paraId="05A206EC" w14:textId="77777777" w:rsidR="008D5357" w:rsidRPr="00CB2A84" w:rsidRDefault="008D5357" w:rsidP="00CB2A84">
      <w:pPr>
        <w:spacing w:after="0" w:line="240" w:lineRule="auto"/>
        <w:ind w:right="-279"/>
        <w:rPr>
          <w:rFonts w:asciiTheme="minorHAnsi" w:hAnsiTheme="minorHAnsi"/>
          <w:u w:val="single"/>
        </w:rPr>
      </w:pPr>
      <w:r w:rsidRPr="00CB2A84">
        <w:rPr>
          <w:rFonts w:asciiTheme="minorHAnsi" w:hAnsiTheme="minorHAnsi"/>
        </w:rPr>
        <w:t>cc:</w:t>
      </w:r>
      <w:r w:rsidRPr="00CB2A84">
        <w:rPr>
          <w:rFonts w:asciiTheme="minorHAnsi" w:hAnsiTheme="minorHAnsi"/>
        </w:rPr>
        <w:tab/>
      </w:r>
      <w:r w:rsidR="00F737AD" w:rsidRPr="00CB2A84">
        <w:rPr>
          <w:rFonts w:asciiTheme="minorHAnsi" w:hAnsiTheme="minorHAnsi"/>
          <w:b/>
          <w:i/>
        </w:rPr>
        <w:t>Dean’s Office</w:t>
      </w:r>
      <w:r w:rsidR="00F737AD">
        <w:rPr>
          <w:rFonts w:asciiTheme="minorHAnsi" w:hAnsiTheme="minorHAnsi"/>
          <w:b/>
          <w:i/>
        </w:rPr>
        <w:tab/>
      </w:r>
      <w:r w:rsidR="00F737AD">
        <w:rPr>
          <w:rFonts w:asciiTheme="minorHAnsi" w:hAnsiTheme="minorHAnsi"/>
          <w:b/>
          <w:i/>
        </w:rPr>
        <w:tab/>
      </w:r>
      <w:r w:rsidR="00F737AD">
        <w:rPr>
          <w:rFonts w:asciiTheme="minorHAnsi" w:hAnsiTheme="minorHAnsi"/>
          <w:b/>
          <w:i/>
        </w:rPr>
        <w:tab/>
      </w:r>
      <w:r w:rsidRPr="00CB2A84">
        <w:rPr>
          <w:rFonts w:asciiTheme="minorHAnsi" w:hAnsiTheme="minorHAnsi"/>
        </w:rPr>
        <w:tab/>
      </w:r>
      <w:r w:rsidRPr="00CB2A84">
        <w:rPr>
          <w:rFonts w:asciiTheme="minorHAnsi" w:hAnsiTheme="minorHAnsi"/>
        </w:rPr>
        <w:tab/>
      </w:r>
    </w:p>
    <w:p w14:paraId="33F041D5" w14:textId="77777777" w:rsidR="00336E71" w:rsidRPr="00CB2A84" w:rsidRDefault="008D5357" w:rsidP="00C71845">
      <w:pPr>
        <w:spacing w:after="0" w:line="240" w:lineRule="auto"/>
        <w:ind w:right="-279"/>
        <w:rPr>
          <w:rFonts w:asciiTheme="minorHAnsi" w:hAnsiTheme="minorHAnsi"/>
        </w:rPr>
      </w:pPr>
      <w:r w:rsidRPr="00CB2A84">
        <w:rPr>
          <w:rFonts w:asciiTheme="minorHAnsi" w:hAnsiTheme="minorHAnsi"/>
        </w:rPr>
        <w:tab/>
      </w:r>
      <w:r w:rsidR="00C71845">
        <w:rPr>
          <w:rFonts w:asciiTheme="minorHAnsi" w:hAnsiTheme="minorHAnsi"/>
          <w:b/>
          <w:i/>
        </w:rPr>
        <w:t>Student File</w:t>
      </w:r>
    </w:p>
    <w:sectPr w:rsidR="00336E71" w:rsidRPr="00CB2A84" w:rsidSect="00376E85">
      <w:headerReference w:type="default" r:id="rId12"/>
      <w:pgSz w:w="12240" w:h="15840"/>
      <w:pgMar w:top="431" w:right="1361" w:bottom="289" w:left="1361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393C4" w16cex:dateUtc="2020-11-09T15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CBFDC71" w16cid:durableId="235393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CC567" w14:textId="77777777" w:rsidR="002711C4" w:rsidRDefault="002711C4" w:rsidP="00376E85">
      <w:pPr>
        <w:spacing w:after="0" w:line="240" w:lineRule="auto"/>
      </w:pPr>
      <w:r>
        <w:separator/>
      </w:r>
    </w:p>
  </w:endnote>
  <w:endnote w:type="continuationSeparator" w:id="0">
    <w:p w14:paraId="12EBC134" w14:textId="77777777" w:rsidR="002711C4" w:rsidRDefault="002711C4" w:rsidP="0037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66CD5" w14:textId="77777777" w:rsidR="002711C4" w:rsidRDefault="002711C4" w:rsidP="00376E85">
      <w:pPr>
        <w:spacing w:after="0" w:line="240" w:lineRule="auto"/>
      </w:pPr>
      <w:r>
        <w:separator/>
      </w:r>
    </w:p>
  </w:footnote>
  <w:footnote w:type="continuationSeparator" w:id="0">
    <w:p w14:paraId="72690C58" w14:textId="77777777" w:rsidR="002711C4" w:rsidRDefault="002711C4" w:rsidP="00376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C6A51" w14:textId="77777777" w:rsidR="003A00CD" w:rsidRDefault="003A00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74A"/>
    <w:multiLevelType w:val="hybridMultilevel"/>
    <w:tmpl w:val="5CD4A550"/>
    <w:lvl w:ilvl="0" w:tplc="61A8D5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1544C"/>
    <w:multiLevelType w:val="hybridMultilevel"/>
    <w:tmpl w:val="7A3E2C1C"/>
    <w:lvl w:ilvl="0" w:tplc="61A8D5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61A8D5D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518A5"/>
    <w:multiLevelType w:val="hybridMultilevel"/>
    <w:tmpl w:val="FDBC9A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80204D"/>
    <w:multiLevelType w:val="hybridMultilevel"/>
    <w:tmpl w:val="D8D05736"/>
    <w:lvl w:ilvl="0" w:tplc="61A8D5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93437"/>
    <w:multiLevelType w:val="hybridMultilevel"/>
    <w:tmpl w:val="7F2AFC04"/>
    <w:lvl w:ilvl="0" w:tplc="7698117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029C0"/>
    <w:multiLevelType w:val="hybridMultilevel"/>
    <w:tmpl w:val="1CCAFA14"/>
    <w:lvl w:ilvl="0" w:tplc="CEE0E5A2">
      <w:start w:val="1"/>
      <w:numFmt w:val="lowerLetter"/>
      <w:lvlText w:val="(%1)"/>
      <w:lvlJc w:val="left"/>
      <w:pPr>
        <w:ind w:left="83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6DD304EE"/>
    <w:multiLevelType w:val="hybridMultilevel"/>
    <w:tmpl w:val="9DBCD914"/>
    <w:lvl w:ilvl="0" w:tplc="61A8D5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71"/>
    <w:rsid w:val="00066D87"/>
    <w:rsid w:val="00085BEA"/>
    <w:rsid w:val="000A012E"/>
    <w:rsid w:val="000B03DC"/>
    <w:rsid w:val="000C4BD4"/>
    <w:rsid w:val="000D233D"/>
    <w:rsid w:val="00127C13"/>
    <w:rsid w:val="001D6B64"/>
    <w:rsid w:val="002711C4"/>
    <w:rsid w:val="00296DC2"/>
    <w:rsid w:val="00297DC4"/>
    <w:rsid w:val="002A6CEF"/>
    <w:rsid w:val="002E38AD"/>
    <w:rsid w:val="002F606D"/>
    <w:rsid w:val="003136D8"/>
    <w:rsid w:val="00323CFE"/>
    <w:rsid w:val="00336829"/>
    <w:rsid w:val="00336E71"/>
    <w:rsid w:val="003412EA"/>
    <w:rsid w:val="00354A5D"/>
    <w:rsid w:val="00356ECE"/>
    <w:rsid w:val="00357C5C"/>
    <w:rsid w:val="00370FC9"/>
    <w:rsid w:val="00376E85"/>
    <w:rsid w:val="003A00CD"/>
    <w:rsid w:val="003B78FE"/>
    <w:rsid w:val="003D1EA1"/>
    <w:rsid w:val="003D6D63"/>
    <w:rsid w:val="0057008C"/>
    <w:rsid w:val="005A7F92"/>
    <w:rsid w:val="005E2601"/>
    <w:rsid w:val="006278FB"/>
    <w:rsid w:val="00631B20"/>
    <w:rsid w:val="0065113D"/>
    <w:rsid w:val="006A0569"/>
    <w:rsid w:val="006A5A4D"/>
    <w:rsid w:val="006A7D56"/>
    <w:rsid w:val="006F67CF"/>
    <w:rsid w:val="00722F37"/>
    <w:rsid w:val="00725665"/>
    <w:rsid w:val="00731C07"/>
    <w:rsid w:val="007A1EAC"/>
    <w:rsid w:val="007A2B52"/>
    <w:rsid w:val="007C383C"/>
    <w:rsid w:val="007F3219"/>
    <w:rsid w:val="007F4694"/>
    <w:rsid w:val="0086772E"/>
    <w:rsid w:val="008D5357"/>
    <w:rsid w:val="00934DC4"/>
    <w:rsid w:val="009A5D8B"/>
    <w:rsid w:val="009B0C20"/>
    <w:rsid w:val="009D732D"/>
    <w:rsid w:val="00A31690"/>
    <w:rsid w:val="00AB5961"/>
    <w:rsid w:val="00AB7C69"/>
    <w:rsid w:val="00AE36C9"/>
    <w:rsid w:val="00AE58CB"/>
    <w:rsid w:val="00B16D29"/>
    <w:rsid w:val="00B505D9"/>
    <w:rsid w:val="00B52603"/>
    <w:rsid w:val="00B81EE6"/>
    <w:rsid w:val="00BB5730"/>
    <w:rsid w:val="00C71845"/>
    <w:rsid w:val="00CB2A84"/>
    <w:rsid w:val="00D1382C"/>
    <w:rsid w:val="00D23E1F"/>
    <w:rsid w:val="00DA075C"/>
    <w:rsid w:val="00DF4162"/>
    <w:rsid w:val="00E04DCA"/>
    <w:rsid w:val="00E4525E"/>
    <w:rsid w:val="00EA33DF"/>
    <w:rsid w:val="00EE75A6"/>
    <w:rsid w:val="00F24300"/>
    <w:rsid w:val="00F737AD"/>
    <w:rsid w:val="00FC564D"/>
    <w:rsid w:val="00FC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02F86"/>
  <w15:docId w15:val="{77A8960F-8A57-425C-8EFA-C6005B72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F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8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3D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51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1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13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1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13D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76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E8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76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E85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066D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E58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5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ith.queensu.ca/about/academic_integrity/index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ueensu.ca/ombuds/academic-integrity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SmithAcademicIntegrityPanel@queensu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9A460-9872-4475-9BC6-2EA1EB7D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School of Business</Company>
  <LinksUpToDate>false</LinksUpToDate>
  <CharactersWithSpaces>4042</CharactersWithSpaces>
  <SharedDoc>false</SharedDoc>
  <HLinks>
    <vt:vector size="6" baseType="variant">
      <vt:variant>
        <vt:i4>458805</vt:i4>
      </vt:variant>
      <vt:variant>
        <vt:i4>0</vt:i4>
      </vt:variant>
      <vt:variant>
        <vt:i4>0</vt:i4>
      </vt:variant>
      <vt:variant>
        <vt:i4>5</vt:i4>
      </vt:variant>
      <vt:variant>
        <vt:lpwstr>mailto:drm@queensu.ca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Harry Smith</cp:lastModifiedBy>
  <cp:revision>4</cp:revision>
  <cp:lastPrinted>2010-12-10T17:56:00Z</cp:lastPrinted>
  <dcterms:created xsi:type="dcterms:W3CDTF">2021-01-11T18:10:00Z</dcterms:created>
  <dcterms:modified xsi:type="dcterms:W3CDTF">2021-01-13T15:50:00Z</dcterms:modified>
</cp:coreProperties>
</file>